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32CB7" w14:textId="24C2908E" w:rsidR="00622CC3" w:rsidRPr="006F7B71" w:rsidRDefault="00622CC3" w:rsidP="00622CC3">
      <w:pPr>
        <w:rPr>
          <w:rFonts w:ascii="Maiandra GD" w:hAnsi="Maiandra GD"/>
          <w:sz w:val="18"/>
          <w:szCs w:val="18"/>
        </w:rPr>
      </w:pPr>
      <w:r w:rsidRPr="006F7B71">
        <w:rPr>
          <w:rFonts w:ascii="Maiandra GD" w:hAnsi="Maiandra GD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656DCEEE" wp14:editId="40A86D0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3425" cy="546100"/>
            <wp:effectExtent l="0" t="0" r="9525" b="635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2" name="Imagen 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B71">
        <w:rPr>
          <w:rFonts w:ascii="Maiandra GD" w:hAnsi="Maiandra GD"/>
          <w:sz w:val="18"/>
          <w:szCs w:val="18"/>
        </w:rPr>
        <w:t xml:space="preserve">Colegio Sagrada Familia de </w:t>
      </w:r>
      <w:proofErr w:type="spellStart"/>
      <w:r w:rsidRPr="006F7B71">
        <w:rPr>
          <w:rFonts w:ascii="Maiandra GD" w:hAnsi="Maiandra GD"/>
          <w:sz w:val="18"/>
          <w:szCs w:val="18"/>
        </w:rPr>
        <w:t>Nazareth</w:t>
      </w:r>
      <w:proofErr w:type="spellEnd"/>
      <w:r w:rsidR="00CF7F81">
        <w:rPr>
          <w:rFonts w:ascii="Maiandra GD" w:hAnsi="Maiandra GD"/>
          <w:sz w:val="18"/>
          <w:szCs w:val="18"/>
        </w:rPr>
        <w:t xml:space="preserve">                                                                                            </w:t>
      </w:r>
      <w:r w:rsidR="00CF7F81">
        <w:rPr>
          <w:rFonts w:ascii="Maiandra GD" w:hAnsi="Maiandra GD"/>
          <w:noProof/>
          <w:sz w:val="18"/>
          <w:szCs w:val="18"/>
          <w:lang w:val="en-US"/>
        </w:rPr>
        <w:drawing>
          <wp:inline distT="0" distB="0" distL="0" distR="0" wp14:anchorId="6EF14C4F" wp14:editId="157AD824">
            <wp:extent cx="596503" cy="33337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enari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03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4B2F0" w14:textId="77777777" w:rsidR="00357277" w:rsidRDefault="00357277" w:rsidP="0046757C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14:paraId="0D758BCB" w14:textId="0B8ACE2F" w:rsidR="00B61C7D" w:rsidRDefault="00357277" w:rsidP="00B61C7D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p w14:paraId="67148710" w14:textId="4C3CD189" w:rsidR="00B61C7D" w:rsidRDefault="00D74495" w:rsidP="00B61C7D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2</w:t>
      </w:r>
      <w:r w:rsidR="00CF7F81">
        <w:rPr>
          <w:rFonts w:ascii="Maiandra GD" w:hAnsi="Maiandra GD"/>
          <w:b/>
          <w:bCs/>
          <w:u w:val="single"/>
        </w:rPr>
        <w:t>9 de Junio</w:t>
      </w:r>
      <w:r>
        <w:rPr>
          <w:rFonts w:ascii="Maiandra GD" w:hAnsi="Maiandra GD"/>
          <w:b/>
          <w:bCs/>
          <w:u w:val="single"/>
        </w:rPr>
        <w:t xml:space="preserve"> al 3 de Julio</w:t>
      </w:r>
    </w:p>
    <w:tbl>
      <w:tblPr>
        <w:tblStyle w:val="Tablaconcuadrcula"/>
        <w:tblpPr w:leftFromText="141" w:rightFromText="141" w:vertAnchor="page" w:horzAnchor="margin" w:tblpY="2866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B61C7D" w:rsidRPr="007A425C" w14:paraId="7431FE36" w14:textId="77777777" w:rsidTr="0046757C">
        <w:tc>
          <w:tcPr>
            <w:tcW w:w="2547" w:type="dxa"/>
          </w:tcPr>
          <w:p w14:paraId="76EEE264" w14:textId="77777777" w:rsidR="00B61C7D" w:rsidRPr="007A425C" w:rsidRDefault="00B61C7D" w:rsidP="0046757C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363" w:type="dxa"/>
          </w:tcPr>
          <w:p w14:paraId="456FFC61" w14:textId="330D71C9" w:rsidR="00B61C7D" w:rsidRPr="007A425C" w:rsidRDefault="0046757C" w:rsidP="0046757C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3</w:t>
            </w:r>
            <w:r w:rsidR="00B61C7D">
              <w:rPr>
                <w:rFonts w:ascii="Maiandra GD" w:hAnsi="Maiandra GD"/>
                <w:bCs/>
              </w:rPr>
              <w:t>° A-B</w:t>
            </w:r>
          </w:p>
        </w:tc>
      </w:tr>
      <w:tr w:rsidR="00B61C7D" w:rsidRPr="007A425C" w14:paraId="35A1CFF3" w14:textId="77777777" w:rsidTr="0046757C">
        <w:tc>
          <w:tcPr>
            <w:tcW w:w="2547" w:type="dxa"/>
          </w:tcPr>
          <w:p w14:paraId="3CF249D0" w14:textId="77777777" w:rsidR="00B61C7D" w:rsidRPr="007A425C" w:rsidRDefault="00B61C7D" w:rsidP="0046757C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363" w:type="dxa"/>
          </w:tcPr>
          <w:p w14:paraId="3606957E" w14:textId="77777777" w:rsidR="00B61C7D" w:rsidRPr="007A425C" w:rsidRDefault="00B61C7D" w:rsidP="0046757C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Inglés Profesor Ernesto Pinto</w:t>
            </w:r>
          </w:p>
        </w:tc>
      </w:tr>
      <w:tr w:rsidR="00B61C7D" w:rsidRPr="007A425C" w14:paraId="432E6883" w14:textId="77777777" w:rsidTr="0046757C">
        <w:tc>
          <w:tcPr>
            <w:tcW w:w="2547" w:type="dxa"/>
          </w:tcPr>
          <w:p w14:paraId="1BB37A91" w14:textId="77777777" w:rsidR="00B61C7D" w:rsidRPr="007A425C" w:rsidRDefault="00B61C7D" w:rsidP="0046757C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363" w:type="dxa"/>
          </w:tcPr>
          <w:p w14:paraId="5AB74066" w14:textId="09066B72" w:rsidR="00B61C7D" w:rsidRPr="007A425C" w:rsidRDefault="00A44D1F" w:rsidP="000670F3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 </w:t>
            </w:r>
            <w:r w:rsidR="000670F3">
              <w:t xml:space="preserve"> </w:t>
            </w:r>
            <w:r w:rsidR="000670F3" w:rsidRPr="000670F3">
              <w:rPr>
                <w:rFonts w:ascii="Maiandra GD" w:hAnsi="Maiandra GD"/>
                <w:bCs/>
              </w:rPr>
              <w:t>OA 6: Leer y demostrar comprensión de textos presentados, identificando vocabulario</w:t>
            </w:r>
            <w:r w:rsidR="000670F3">
              <w:rPr>
                <w:rFonts w:ascii="Maiandra GD" w:hAnsi="Maiandra GD"/>
                <w:bCs/>
              </w:rPr>
              <w:t xml:space="preserve"> </w:t>
            </w:r>
          </w:p>
        </w:tc>
      </w:tr>
      <w:tr w:rsidR="00B61C7D" w:rsidRPr="009C7402" w14:paraId="57C20C31" w14:textId="77777777" w:rsidTr="0046757C">
        <w:tc>
          <w:tcPr>
            <w:tcW w:w="2547" w:type="dxa"/>
          </w:tcPr>
          <w:p w14:paraId="666C5329" w14:textId="77777777" w:rsidR="00B61C7D" w:rsidRPr="007A425C" w:rsidRDefault="00B61C7D" w:rsidP="0046757C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14:paraId="19729148" w14:textId="77777777" w:rsidR="00B61C7D" w:rsidRDefault="00B61C7D" w:rsidP="0046757C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Computador o celular con acceso a internet</w:t>
            </w:r>
          </w:p>
          <w:p w14:paraId="7586003B" w14:textId="21B6C86D" w:rsidR="002D2F1F" w:rsidRDefault="002D2F1F" w:rsidP="0046757C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Cuaderno de inglés</w:t>
            </w:r>
          </w:p>
          <w:p w14:paraId="7C33AF59" w14:textId="62560C44" w:rsidR="002D2F1F" w:rsidRDefault="00BC0C60" w:rsidP="0046757C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Lápiz, goma</w:t>
            </w:r>
            <w:r w:rsidR="00A34ED3">
              <w:rPr>
                <w:rFonts w:ascii="Maiandra GD" w:hAnsi="Maiandra GD"/>
                <w:bCs/>
              </w:rPr>
              <w:t>, lápices de colores</w:t>
            </w:r>
          </w:p>
          <w:p w14:paraId="5B3C4754" w14:textId="14AD295A" w:rsidR="00B61C7D" w:rsidRDefault="008A574B" w:rsidP="0046757C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Diccionario de ingles </w:t>
            </w:r>
          </w:p>
          <w:p w14:paraId="328948FE" w14:textId="77777777" w:rsidR="00B61C7D" w:rsidRPr="009C7402" w:rsidRDefault="00B61C7D" w:rsidP="0046757C">
            <w:pPr>
              <w:spacing w:line="276" w:lineRule="auto"/>
              <w:rPr>
                <w:rFonts w:ascii="Maiandra GD" w:hAnsi="Maiandra GD"/>
                <w:bCs/>
              </w:rPr>
            </w:pPr>
          </w:p>
        </w:tc>
      </w:tr>
      <w:tr w:rsidR="00B61C7D" w:rsidRPr="00287F7F" w14:paraId="767B603E" w14:textId="77777777" w:rsidTr="0046757C">
        <w:tc>
          <w:tcPr>
            <w:tcW w:w="2547" w:type="dxa"/>
          </w:tcPr>
          <w:p w14:paraId="4A5A9E6C" w14:textId="65DADA8C" w:rsidR="00B61C7D" w:rsidRPr="007A425C" w:rsidRDefault="00B61C7D" w:rsidP="0046757C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363" w:type="dxa"/>
          </w:tcPr>
          <w:p w14:paraId="7B4FD9E3" w14:textId="77777777" w:rsidR="009E09DA" w:rsidRDefault="009E09DA" w:rsidP="0046757C">
            <w:pPr>
              <w:spacing w:line="276" w:lineRule="auto"/>
              <w:rPr>
                <w:rFonts w:ascii="Maiandra GD" w:hAnsi="Maiandra GD"/>
              </w:rPr>
            </w:pPr>
          </w:p>
          <w:p w14:paraId="0333AEBC" w14:textId="51DD235F" w:rsidR="009E09DA" w:rsidRPr="009E09DA" w:rsidRDefault="009E09DA" w:rsidP="009E09DA">
            <w:pPr>
              <w:spacing w:after="160" w:line="276" w:lineRule="auto"/>
              <w:rPr>
                <w:rFonts w:ascii="Maiandra GD" w:eastAsia="Calibri" w:hAnsi="Maiandra GD" w:cs="Times New Roman"/>
              </w:rPr>
            </w:pPr>
            <w:r w:rsidRPr="009E09DA">
              <w:rPr>
                <w:rFonts w:ascii="Maiandra GD" w:eastAsia="Calibri" w:hAnsi="Maiandra GD" w:cs="Times New Roman"/>
              </w:rPr>
              <w:t>Estimados Padres y Apoderados, reciban un cordial saludo. Esta semana estaremos reforzando el vocabulario corresp</w:t>
            </w:r>
            <w:r>
              <w:rPr>
                <w:rFonts w:ascii="Maiandra GD" w:eastAsia="Calibri" w:hAnsi="Maiandra GD" w:cs="Times New Roman"/>
              </w:rPr>
              <w:t>ondiente a las rutinas diarias</w:t>
            </w:r>
            <w:r w:rsidRPr="009E09DA">
              <w:rPr>
                <w:rFonts w:ascii="Maiandra GD" w:eastAsia="Calibri" w:hAnsi="Maiandra GD" w:cs="Times New Roman"/>
              </w:rPr>
              <w:t xml:space="preserve"> en inglés. Para esto se ha creado una presentación en la que aparecen imágenes y las palabras</w:t>
            </w:r>
            <w:r>
              <w:rPr>
                <w:rFonts w:ascii="Maiandra GD" w:eastAsia="Calibri" w:hAnsi="Maiandra GD" w:cs="Times New Roman"/>
              </w:rPr>
              <w:t xml:space="preserve"> en inglés que corresponden a las rutinas</w:t>
            </w:r>
            <w:r w:rsidRPr="009E09DA">
              <w:rPr>
                <w:rFonts w:ascii="Maiandra GD" w:eastAsia="Calibri" w:hAnsi="Maiandra GD" w:cs="Times New Roman"/>
              </w:rPr>
              <w:t xml:space="preserve">. Deberán, en sus computadores o teléfonos celulares, ingresar a la presentación en </w:t>
            </w:r>
            <w:hyperlink r:id="rId8" w:history="1">
              <w:r w:rsidRPr="009E09DA">
                <w:rPr>
                  <w:rFonts w:ascii="Maiandra GD" w:eastAsia="Calibri" w:hAnsi="Maiandra GD" w:cs="Times New Roman"/>
                  <w:color w:val="0000FF"/>
                  <w:u w:val="single"/>
                </w:rPr>
                <w:t>www.join.nearpod</w:t>
              </w:r>
            </w:hyperlink>
            <w:r w:rsidRPr="009E09DA">
              <w:rPr>
                <w:rFonts w:ascii="Maiandra GD" w:eastAsia="Calibri" w:hAnsi="Maiandra GD" w:cs="Times New Roman"/>
              </w:rPr>
              <w:t xml:space="preserve"> y acceder a esta a través del código </w:t>
            </w:r>
            <w:r w:rsidR="002C2AAB">
              <w:rPr>
                <w:rFonts w:ascii="Maiandra GD" w:eastAsia="Calibri" w:hAnsi="Maiandra GD" w:cs="Times New Roman"/>
              </w:rPr>
              <w:t xml:space="preserve">o link </w:t>
            </w:r>
            <w:r w:rsidRPr="009E09DA">
              <w:rPr>
                <w:rFonts w:ascii="Maiandra GD" w:eastAsia="Calibri" w:hAnsi="Maiandra GD" w:cs="Times New Roman"/>
              </w:rPr>
              <w:t>que se adjunta:</w:t>
            </w:r>
          </w:p>
          <w:p w14:paraId="07DF1655" w14:textId="41F9FD9A" w:rsidR="009E09DA" w:rsidRPr="009E09DA" w:rsidRDefault="009E09DA" w:rsidP="009E09DA">
            <w:pPr>
              <w:spacing w:after="160" w:line="276" w:lineRule="auto"/>
              <w:rPr>
                <w:rFonts w:ascii="Maiandra GD" w:eastAsia="Calibri" w:hAnsi="Maiandra GD" w:cs="Times New Roman"/>
              </w:rPr>
            </w:pPr>
            <w:r w:rsidRPr="009E09DA">
              <w:rPr>
                <w:rFonts w:ascii="Maiandra GD" w:eastAsia="Calibri" w:hAnsi="Maiandra GD" w:cs="Times New Roman"/>
                <w:noProof/>
                <w:lang w:val="en-US"/>
              </w:rPr>
              <w:drawing>
                <wp:inline distT="0" distB="0" distL="0" distR="0" wp14:anchorId="7F26F3E6" wp14:editId="1467C6C7">
                  <wp:extent cx="1237615" cy="1274445"/>
                  <wp:effectExtent l="0" t="0" r="635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27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E09DA">
              <w:rPr>
                <w:rFonts w:ascii="Maiandra GD" w:eastAsia="Calibri" w:hAnsi="Maiandra GD" w:cs="Times New Roman"/>
              </w:rPr>
              <w:t xml:space="preserve"> </w:t>
            </w:r>
          </w:p>
          <w:p w14:paraId="1468636B" w14:textId="2150FABB" w:rsidR="009E09DA" w:rsidRPr="009E09DA" w:rsidRDefault="009E09DA" w:rsidP="009E09DA">
            <w:pPr>
              <w:spacing w:after="160" w:line="276" w:lineRule="auto"/>
              <w:rPr>
                <w:rFonts w:ascii="Maiandra GD" w:eastAsia="Calibri" w:hAnsi="Maiandra GD" w:cs="Times New Roman"/>
              </w:rPr>
            </w:pPr>
            <w:r w:rsidRPr="009E09DA">
              <w:rPr>
                <w:rFonts w:ascii="Maiandra GD" w:eastAsia="Calibri" w:hAnsi="Maiandra GD" w:cs="Times New Roman"/>
              </w:rPr>
              <w:t xml:space="preserve">Registrarse con el código </w:t>
            </w:r>
            <w:r w:rsidR="002C2AAB">
              <w:rPr>
                <w:rFonts w:ascii="Maiandra GD" w:eastAsia="Calibri" w:hAnsi="Maiandra GD" w:cs="Times New Roman"/>
              </w:rPr>
              <w:t>IGBCR</w:t>
            </w:r>
          </w:p>
          <w:p w14:paraId="03BABD9E" w14:textId="77777777" w:rsidR="009E09DA" w:rsidRPr="009E09DA" w:rsidRDefault="009E09DA" w:rsidP="009E09DA">
            <w:pPr>
              <w:spacing w:after="160" w:line="276" w:lineRule="auto"/>
              <w:rPr>
                <w:rFonts w:ascii="Maiandra GD" w:eastAsia="Calibri" w:hAnsi="Maiandra GD" w:cs="Times New Roman"/>
              </w:rPr>
            </w:pPr>
            <w:r w:rsidRPr="009E09DA">
              <w:rPr>
                <w:rFonts w:ascii="Maiandra GD" w:eastAsia="Calibri" w:hAnsi="Maiandra GD" w:cs="Times New Roman"/>
              </w:rPr>
              <w:t>Tendrán que hacer lo siguiente:</w:t>
            </w:r>
          </w:p>
          <w:p w14:paraId="2E08FD4A" w14:textId="510540CA" w:rsidR="009E09DA" w:rsidRDefault="009E09DA" w:rsidP="009E09DA">
            <w:pPr>
              <w:numPr>
                <w:ilvl w:val="0"/>
                <w:numId w:val="7"/>
              </w:numPr>
              <w:spacing w:after="160" w:line="276" w:lineRule="auto"/>
              <w:contextualSpacing/>
              <w:rPr>
                <w:rFonts w:ascii="Maiandra GD" w:eastAsia="Calibri" w:hAnsi="Maiandra GD" w:cs="Times New Roman"/>
              </w:rPr>
            </w:pPr>
            <w:r w:rsidRPr="009E09DA">
              <w:rPr>
                <w:rFonts w:ascii="Maiandra GD" w:eastAsia="Calibri" w:hAnsi="Maiandra GD" w:cs="Times New Roman"/>
              </w:rPr>
              <w:t>Revisar la presentación e i</w:t>
            </w:r>
            <w:r>
              <w:rPr>
                <w:rFonts w:ascii="Maiandra GD" w:eastAsia="Calibri" w:hAnsi="Maiandra GD" w:cs="Times New Roman"/>
              </w:rPr>
              <w:t>dentificar las rutinas</w:t>
            </w:r>
            <w:r w:rsidRPr="009E09DA">
              <w:rPr>
                <w:rFonts w:ascii="Maiandra GD" w:eastAsia="Calibri" w:hAnsi="Maiandra GD" w:cs="Times New Roman"/>
              </w:rPr>
              <w:t xml:space="preserve">. </w:t>
            </w:r>
          </w:p>
          <w:p w14:paraId="7E26EEDC" w14:textId="77777777" w:rsidR="002C2AAB" w:rsidRDefault="002C2AAB" w:rsidP="002C2AAB">
            <w:pPr>
              <w:spacing w:after="160" w:line="276" w:lineRule="auto"/>
              <w:ind w:left="720"/>
              <w:contextualSpacing/>
              <w:rPr>
                <w:rFonts w:ascii="Maiandra GD" w:eastAsia="Calibri" w:hAnsi="Maiandra GD" w:cs="Times New Roman"/>
              </w:rPr>
            </w:pPr>
          </w:p>
          <w:p w14:paraId="36A6789D" w14:textId="009E5F2C" w:rsidR="002C2AAB" w:rsidRDefault="002C2AAB" w:rsidP="002C2AAB">
            <w:pPr>
              <w:spacing w:after="160" w:line="276" w:lineRule="auto"/>
              <w:contextualSpacing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>En la segunda presentación deberán</w:t>
            </w:r>
          </w:p>
          <w:p w14:paraId="29E9BDC6" w14:textId="07C566DD" w:rsidR="009E09DA" w:rsidRPr="009E09DA" w:rsidRDefault="002C2AAB" w:rsidP="009E09DA">
            <w:pPr>
              <w:numPr>
                <w:ilvl w:val="0"/>
                <w:numId w:val="7"/>
              </w:numPr>
              <w:spacing w:after="160" w:line="276" w:lineRule="auto"/>
              <w:contextualSpacing/>
              <w:rPr>
                <w:rFonts w:ascii="Maiandra GD" w:eastAsia="Calibri" w:hAnsi="Maiandra GD" w:cs="Times New Roman"/>
              </w:rPr>
            </w:pPr>
            <w:r>
              <w:rPr>
                <w:rFonts w:ascii="Maiandra GD" w:eastAsia="Calibri" w:hAnsi="Maiandra GD" w:cs="Times New Roman"/>
              </w:rPr>
              <w:t>R</w:t>
            </w:r>
            <w:r w:rsidR="009E09DA">
              <w:rPr>
                <w:rFonts w:ascii="Maiandra GD" w:eastAsia="Calibri" w:hAnsi="Maiandra GD" w:cs="Times New Roman"/>
              </w:rPr>
              <w:t xml:space="preserve">esponder a las </w:t>
            </w:r>
            <w:r>
              <w:rPr>
                <w:rFonts w:ascii="Maiandra GD" w:eastAsia="Calibri" w:hAnsi="Maiandra GD" w:cs="Times New Roman"/>
              </w:rPr>
              <w:t>preguntas que se hacen en la segunda presentación. Para ingresas use el link o el código que se adjunta  (PFTCV)</w:t>
            </w:r>
          </w:p>
          <w:p w14:paraId="5E7CE52C" w14:textId="77777777" w:rsidR="009E09DA" w:rsidRPr="009E09DA" w:rsidRDefault="009E09DA" w:rsidP="009E09DA">
            <w:pPr>
              <w:numPr>
                <w:ilvl w:val="0"/>
                <w:numId w:val="7"/>
              </w:numPr>
              <w:spacing w:after="160" w:line="276" w:lineRule="auto"/>
              <w:contextualSpacing/>
              <w:rPr>
                <w:rFonts w:ascii="Maiandra GD" w:eastAsia="Calibri" w:hAnsi="Maiandra GD" w:cs="Times New Roman"/>
              </w:rPr>
            </w:pPr>
            <w:r w:rsidRPr="009E09DA">
              <w:rPr>
                <w:rFonts w:ascii="Maiandra GD" w:eastAsia="Calibri" w:hAnsi="Maiandra GD" w:cs="Times New Roman"/>
              </w:rPr>
              <w:t xml:space="preserve">Enviar foto/pantallazo de las actividades a:  </w:t>
            </w:r>
            <w:hyperlink r:id="rId10" w:history="1">
              <w:r w:rsidRPr="009E09DA">
                <w:rPr>
                  <w:rFonts w:ascii="Maiandra GD" w:eastAsia="Calibri" w:hAnsi="Maiandra GD" w:cs="Times New Roman"/>
                  <w:color w:val="0000FF"/>
                  <w:u w:val="single"/>
                </w:rPr>
                <w:t>e.pinto@colegiosfnvalpo.cl</w:t>
              </w:r>
            </w:hyperlink>
            <w:r w:rsidRPr="009E09DA">
              <w:rPr>
                <w:rFonts w:ascii="Maiandra GD" w:eastAsia="Calibri" w:hAnsi="Maiandra GD" w:cs="Times New Roman"/>
              </w:rPr>
              <w:t xml:space="preserve"> </w:t>
            </w:r>
          </w:p>
          <w:p w14:paraId="7870A1B2" w14:textId="77777777" w:rsidR="009E09DA" w:rsidRPr="009E09DA" w:rsidRDefault="009E09DA" w:rsidP="009E09DA">
            <w:pPr>
              <w:spacing w:after="160" w:line="276" w:lineRule="auto"/>
              <w:rPr>
                <w:rFonts w:ascii="Maiandra GD" w:eastAsia="Calibri" w:hAnsi="Maiandra GD" w:cs="Times New Roman"/>
              </w:rPr>
            </w:pPr>
          </w:p>
          <w:p w14:paraId="13F82C44" w14:textId="77777777" w:rsidR="009E09DA" w:rsidRPr="009E09DA" w:rsidRDefault="009E09DA" w:rsidP="009E09DA">
            <w:pPr>
              <w:spacing w:after="160" w:line="276" w:lineRule="auto"/>
              <w:rPr>
                <w:rFonts w:ascii="Maiandra GD" w:eastAsia="Calibri" w:hAnsi="Maiandra GD" w:cs="Times New Roman"/>
              </w:rPr>
            </w:pPr>
            <w:r w:rsidRPr="009E09DA">
              <w:rPr>
                <w:rFonts w:ascii="Maiandra GD" w:eastAsia="Calibri" w:hAnsi="Maiandra GD" w:cs="Times New Roman"/>
              </w:rPr>
              <w:t>No duden en escribir a mi correo si se les presenta algún inconveniente, para ayudarlos en el trabajo.</w:t>
            </w:r>
          </w:p>
          <w:p w14:paraId="16086E8E" w14:textId="77777777" w:rsidR="009E09DA" w:rsidRPr="009E09DA" w:rsidRDefault="009E09DA" w:rsidP="009E09DA">
            <w:pPr>
              <w:spacing w:after="160" w:line="276" w:lineRule="auto"/>
              <w:rPr>
                <w:rFonts w:ascii="Maiandra GD" w:eastAsia="Calibri" w:hAnsi="Maiandra GD" w:cs="Times New Roman"/>
              </w:rPr>
            </w:pPr>
            <w:r w:rsidRPr="009E09DA">
              <w:rPr>
                <w:rFonts w:ascii="Maiandra GD" w:eastAsia="Calibri" w:hAnsi="Maiandra GD" w:cs="Times New Roman"/>
              </w:rPr>
              <w:t>Reciban un afectuoso saludo</w:t>
            </w:r>
          </w:p>
          <w:p w14:paraId="598C4D39" w14:textId="7E955565" w:rsidR="009E2EAD" w:rsidRPr="002C2AAB" w:rsidRDefault="009E09DA" w:rsidP="002C2AAB">
            <w:pPr>
              <w:spacing w:after="160" w:line="276" w:lineRule="auto"/>
              <w:rPr>
                <w:rFonts w:ascii="Maiandra GD" w:eastAsia="Calibri" w:hAnsi="Maiandra GD" w:cs="Times New Roman"/>
              </w:rPr>
            </w:pPr>
            <w:r w:rsidRPr="009E09DA">
              <w:rPr>
                <w:rFonts w:ascii="Maiandra GD" w:eastAsia="Calibri" w:hAnsi="Maiandra GD" w:cs="Times New Roman"/>
              </w:rPr>
              <w:t xml:space="preserve">Profesor, Ernesto Pinto     </w:t>
            </w:r>
          </w:p>
        </w:tc>
      </w:tr>
      <w:tr w:rsidR="00B61C7D" w:rsidRPr="009E09DA" w14:paraId="7A1C3FDB" w14:textId="77777777" w:rsidTr="0046757C">
        <w:tc>
          <w:tcPr>
            <w:tcW w:w="10910" w:type="dxa"/>
            <w:gridSpan w:val="2"/>
          </w:tcPr>
          <w:p w14:paraId="0AD4B019" w14:textId="77777777" w:rsidR="002C2AAB" w:rsidRPr="002C2AAB" w:rsidRDefault="002C2AAB" w:rsidP="00B06113">
            <w:pPr>
              <w:spacing w:line="276" w:lineRule="auto"/>
              <w:rPr>
                <w:rFonts w:ascii="Maiandra GD" w:hAnsi="Maiandra GD"/>
              </w:rPr>
            </w:pPr>
          </w:p>
          <w:p w14:paraId="179AFBDB" w14:textId="7D2A110D" w:rsidR="00B06113" w:rsidRPr="002C2AAB" w:rsidRDefault="002C2AAB" w:rsidP="00B06113">
            <w:pPr>
              <w:spacing w:line="276" w:lineRule="auto"/>
              <w:rPr>
                <w:rFonts w:ascii="Maiandra GD" w:hAnsi="Maiandra GD"/>
              </w:rPr>
            </w:pPr>
            <w:r w:rsidRPr="002C2AAB">
              <w:rPr>
                <w:rFonts w:ascii="Maiandra GD" w:hAnsi="Maiandra GD"/>
              </w:rPr>
              <w:t xml:space="preserve">Código </w:t>
            </w:r>
            <w:r w:rsidR="00B06113" w:rsidRPr="002C2AAB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 xml:space="preserve"> IGBCR</w:t>
            </w:r>
          </w:p>
          <w:p w14:paraId="1B903FD8" w14:textId="02B94ECA" w:rsidR="002C2AAB" w:rsidRPr="002C2AAB" w:rsidRDefault="002C2AAB" w:rsidP="00B06113">
            <w:pPr>
              <w:spacing w:line="276" w:lineRule="auto"/>
              <w:rPr>
                <w:rFonts w:ascii="Maiandra GD" w:hAnsi="Maiandra GD"/>
              </w:rPr>
            </w:pPr>
            <w:hyperlink r:id="rId11" w:history="1">
              <w:r w:rsidRPr="00B77070">
                <w:rPr>
                  <w:rStyle w:val="Hipervnculo"/>
                  <w:rFonts w:ascii="Maiandra GD" w:hAnsi="Maiandra GD"/>
                </w:rPr>
                <w:t>https://share.nearpod.com/vsph/4L3SfswnMu</w:t>
              </w:r>
            </w:hyperlink>
            <w:r>
              <w:rPr>
                <w:rFonts w:ascii="Maiandra GD" w:hAnsi="Maiandra GD"/>
              </w:rPr>
              <w:t xml:space="preserve"> </w:t>
            </w:r>
          </w:p>
          <w:p w14:paraId="07EDF061" w14:textId="77777777" w:rsidR="002C2AAB" w:rsidRPr="002C2AAB" w:rsidRDefault="002C2AAB" w:rsidP="00B06113">
            <w:pPr>
              <w:spacing w:line="276" w:lineRule="auto"/>
              <w:rPr>
                <w:rFonts w:ascii="Maiandra GD" w:hAnsi="Maiandra GD"/>
              </w:rPr>
            </w:pPr>
          </w:p>
          <w:p w14:paraId="4E2B6179" w14:textId="4C61C0C0" w:rsidR="002C2AAB" w:rsidRPr="002C2AAB" w:rsidRDefault="002C2AAB" w:rsidP="00B06113">
            <w:pPr>
              <w:spacing w:line="276" w:lineRule="auto"/>
              <w:rPr>
                <w:rFonts w:ascii="Maiandra GD" w:hAnsi="Maiandra GD"/>
              </w:rPr>
            </w:pPr>
            <w:r w:rsidRPr="002C2AAB">
              <w:rPr>
                <w:rFonts w:ascii="Maiandra GD" w:hAnsi="Maiandra GD"/>
              </w:rPr>
              <w:t>Código PFTCV</w:t>
            </w:r>
          </w:p>
          <w:p w14:paraId="71474D8C" w14:textId="789742D5" w:rsidR="002C2AAB" w:rsidRDefault="002C2AAB" w:rsidP="00B06113">
            <w:pPr>
              <w:spacing w:line="276" w:lineRule="auto"/>
              <w:rPr>
                <w:rFonts w:ascii="Maiandra GD" w:hAnsi="Maiandra GD"/>
                <w:lang w:val="en-US"/>
              </w:rPr>
            </w:pPr>
            <w:hyperlink r:id="rId12" w:history="1">
              <w:r w:rsidRPr="00B77070">
                <w:rPr>
                  <w:rStyle w:val="Hipervnculo"/>
                  <w:rFonts w:ascii="Maiandra GD" w:hAnsi="Maiandra GD"/>
                  <w:lang w:val="en-US"/>
                </w:rPr>
                <w:t>https://share.nearpod.com/vsph/TvugoHDRMu</w:t>
              </w:r>
            </w:hyperlink>
            <w:r>
              <w:rPr>
                <w:rFonts w:ascii="Maiandra GD" w:hAnsi="Maiandra GD"/>
                <w:lang w:val="en-US"/>
              </w:rPr>
              <w:t xml:space="preserve"> </w:t>
            </w:r>
          </w:p>
          <w:p w14:paraId="762810DF" w14:textId="17CBE335" w:rsidR="00B06113" w:rsidRPr="00EC1EBF" w:rsidRDefault="00B06113" w:rsidP="00B06113">
            <w:pPr>
              <w:spacing w:line="276" w:lineRule="auto"/>
              <w:rPr>
                <w:rFonts w:ascii="Maiandra GD" w:hAnsi="Maiandra GD"/>
                <w:lang w:val="en-US"/>
              </w:rPr>
            </w:pPr>
          </w:p>
        </w:tc>
      </w:tr>
    </w:tbl>
    <w:p w14:paraId="198E4E2D" w14:textId="77777777" w:rsidR="00B61C7D" w:rsidRPr="00EC1EBF" w:rsidRDefault="00B61C7D" w:rsidP="00B61C7D">
      <w:pPr>
        <w:jc w:val="center"/>
        <w:rPr>
          <w:rFonts w:ascii="Maiandra GD" w:hAnsi="Maiandra GD"/>
          <w:b/>
          <w:bCs/>
          <w:u w:val="single"/>
          <w:lang w:val="en-US"/>
        </w:rPr>
      </w:pPr>
    </w:p>
    <w:p w14:paraId="503B4444" w14:textId="77777777" w:rsidR="00EC1EBF" w:rsidRPr="00EC1EBF" w:rsidRDefault="00EC1EBF" w:rsidP="002C2AAB">
      <w:pPr>
        <w:rPr>
          <w:rFonts w:ascii="Maiandra GD" w:hAnsi="Maiandra GD"/>
          <w:b/>
          <w:bCs/>
          <w:u w:val="single"/>
          <w:lang w:val="en-US"/>
        </w:rPr>
      </w:pPr>
      <w:bookmarkStart w:id="0" w:name="_GoBack"/>
      <w:bookmarkEnd w:id="0"/>
    </w:p>
    <w:sectPr w:rsidR="00EC1EBF" w:rsidRPr="00EC1EBF" w:rsidSect="00222158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41919"/>
    <w:multiLevelType w:val="hybridMultilevel"/>
    <w:tmpl w:val="50541180"/>
    <w:lvl w:ilvl="0" w:tplc="D918E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33088"/>
    <w:multiLevelType w:val="hybridMultilevel"/>
    <w:tmpl w:val="BAB64F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D1085"/>
    <w:multiLevelType w:val="hybridMultilevel"/>
    <w:tmpl w:val="E22AF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D77FA"/>
    <w:multiLevelType w:val="hybridMultilevel"/>
    <w:tmpl w:val="0562E670"/>
    <w:lvl w:ilvl="0" w:tplc="2C0A0017">
      <w:start w:val="1"/>
      <w:numFmt w:val="lowerLetter"/>
      <w:lvlText w:val="%1)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5E7167E8"/>
    <w:multiLevelType w:val="hybridMultilevel"/>
    <w:tmpl w:val="E61673F8"/>
    <w:lvl w:ilvl="0" w:tplc="2C0A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5973AB"/>
    <w:multiLevelType w:val="hybridMultilevel"/>
    <w:tmpl w:val="DE5AB0D8"/>
    <w:lvl w:ilvl="0" w:tplc="2EA27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C3"/>
    <w:rsid w:val="000670F3"/>
    <w:rsid w:val="000711A0"/>
    <w:rsid w:val="000F1E8B"/>
    <w:rsid w:val="001901E6"/>
    <w:rsid w:val="001F3DC1"/>
    <w:rsid w:val="00222158"/>
    <w:rsid w:val="002831C1"/>
    <w:rsid w:val="00287F7F"/>
    <w:rsid w:val="002C2AAB"/>
    <w:rsid w:val="002D2F1F"/>
    <w:rsid w:val="002E3F59"/>
    <w:rsid w:val="00357277"/>
    <w:rsid w:val="004113A1"/>
    <w:rsid w:val="0046757C"/>
    <w:rsid w:val="0054076D"/>
    <w:rsid w:val="00554D81"/>
    <w:rsid w:val="00604F76"/>
    <w:rsid w:val="00622CC3"/>
    <w:rsid w:val="0067189B"/>
    <w:rsid w:val="006864CC"/>
    <w:rsid w:val="006F7691"/>
    <w:rsid w:val="007553B9"/>
    <w:rsid w:val="0076141A"/>
    <w:rsid w:val="00777AAC"/>
    <w:rsid w:val="00780D74"/>
    <w:rsid w:val="007A425C"/>
    <w:rsid w:val="008A574B"/>
    <w:rsid w:val="008D0BCC"/>
    <w:rsid w:val="009C7402"/>
    <w:rsid w:val="009E09DA"/>
    <w:rsid w:val="009E2EAD"/>
    <w:rsid w:val="00A34ED3"/>
    <w:rsid w:val="00A44D1F"/>
    <w:rsid w:val="00AD261F"/>
    <w:rsid w:val="00AF12AC"/>
    <w:rsid w:val="00B06113"/>
    <w:rsid w:val="00B465A9"/>
    <w:rsid w:val="00B61C7D"/>
    <w:rsid w:val="00B97B60"/>
    <w:rsid w:val="00BB7093"/>
    <w:rsid w:val="00BC0C60"/>
    <w:rsid w:val="00C3258D"/>
    <w:rsid w:val="00CF7F81"/>
    <w:rsid w:val="00D54CDA"/>
    <w:rsid w:val="00D74495"/>
    <w:rsid w:val="00E75532"/>
    <w:rsid w:val="00EC1EBF"/>
    <w:rsid w:val="00F07B68"/>
    <w:rsid w:val="00F46F20"/>
    <w:rsid w:val="00F65A9E"/>
    <w:rsid w:val="00FB74EC"/>
    <w:rsid w:val="00F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B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n.nearpo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share.nearpod.com/vsph/TvugoHDR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hare.nearpod.com/vsph/4L3SfswnM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.pinto@colegiosfnvalp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Acevedo Pérez</dc:creator>
  <cp:lastModifiedBy>Antonio</cp:lastModifiedBy>
  <cp:revision>12</cp:revision>
  <dcterms:created xsi:type="dcterms:W3CDTF">2020-05-25T17:19:00Z</dcterms:created>
  <dcterms:modified xsi:type="dcterms:W3CDTF">2020-06-25T16:04:00Z</dcterms:modified>
</cp:coreProperties>
</file>