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F2D3AE" w14:textId="2C15D765" w:rsidR="00DE6EBC" w:rsidRPr="008056D4" w:rsidRDefault="008056D4" w:rsidP="008056D4">
      <w:pPr>
        <w:rPr>
          <w:rFonts w:ascii="MV Boli" w:hAnsi="MV Boli" w:cs="MV Boli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7C0FEB0E" wp14:editId="66322081">
            <wp:simplePos x="0" y="0"/>
            <wp:positionH relativeFrom="column">
              <wp:posOffset>-135255</wp:posOffset>
            </wp:positionH>
            <wp:positionV relativeFrom="paragraph">
              <wp:posOffset>-34925</wp:posOffset>
            </wp:positionV>
            <wp:extent cx="733425" cy="54610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9" name="image1.png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BC" w:rsidRPr="00B47D98">
        <w:rPr>
          <w:rFonts w:ascii="MV Boli" w:hAnsi="MV Boli" w:cs="MV Boli"/>
          <w:sz w:val="18"/>
          <w:szCs w:val="18"/>
        </w:rPr>
        <w:t>Colegio Sagrada Familia de Nazareth</w:t>
      </w:r>
    </w:p>
    <w:p w14:paraId="4FAF7780" w14:textId="77777777" w:rsidR="00DE6EBC" w:rsidRPr="001E7D7F" w:rsidRDefault="00DE6EBC" w:rsidP="001E7D7F">
      <w:pPr>
        <w:spacing w:after="0" w:line="240" w:lineRule="auto"/>
        <w:rPr>
          <w:rFonts w:ascii="MV Boli" w:hAnsi="MV Boli" w:cs="MV Boli"/>
        </w:rPr>
      </w:pPr>
      <w:r w:rsidRPr="00B47D98">
        <w:rPr>
          <w:rFonts w:ascii="MV Boli" w:hAnsi="MV Boli" w:cs="MV Boli"/>
          <w:sz w:val="18"/>
          <w:szCs w:val="18"/>
        </w:rPr>
        <w:t xml:space="preserve">Valparaíso           </w:t>
      </w:r>
    </w:p>
    <w:p w14:paraId="198859AC" w14:textId="77777777" w:rsidR="00B47D98" w:rsidRDefault="00B47D98" w:rsidP="001E7D7F">
      <w:pPr>
        <w:spacing w:after="0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1EE4CBBE" w14:textId="1598F693" w:rsidR="00DE6EBC" w:rsidRPr="001E7D7F" w:rsidRDefault="00CC0B84" w:rsidP="008056D4">
      <w:pPr>
        <w:spacing w:after="0" w:line="276" w:lineRule="auto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Guía de</w:t>
      </w:r>
      <w:r w:rsidR="00DE6EBC" w:rsidRPr="001E7D7F">
        <w:rPr>
          <w:rFonts w:ascii="MV Boli" w:hAnsi="MV Boli" w:cs="MV Boli"/>
          <w:b/>
          <w:bCs/>
          <w:sz w:val="28"/>
          <w:szCs w:val="28"/>
        </w:rPr>
        <w:t xml:space="preserve"> Ciencias Naturales 3° A -B</w:t>
      </w:r>
    </w:p>
    <w:p w14:paraId="35FCE0BA" w14:textId="48575CFF" w:rsidR="008748E9" w:rsidRDefault="001E7D7F" w:rsidP="008056D4">
      <w:pPr>
        <w:spacing w:after="0" w:line="276" w:lineRule="auto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  </w:t>
      </w:r>
      <w:r w:rsidR="00DE6EBC" w:rsidRPr="001E7D7F">
        <w:rPr>
          <w:rFonts w:ascii="MV Boli" w:hAnsi="MV Boli" w:cs="MV Boli"/>
          <w:b/>
          <w:bCs/>
          <w:sz w:val="28"/>
          <w:szCs w:val="28"/>
        </w:rPr>
        <w:t>“</w:t>
      </w:r>
      <w:r w:rsidR="00CC0B84">
        <w:rPr>
          <w:rFonts w:ascii="MV Boli" w:hAnsi="MV Boli" w:cs="MV Boli"/>
          <w:b/>
          <w:bCs/>
          <w:sz w:val="28"/>
          <w:szCs w:val="28"/>
        </w:rPr>
        <w:t>Alimentación saludable</w:t>
      </w:r>
      <w:r w:rsidR="00DE6EBC" w:rsidRPr="001E7D7F">
        <w:rPr>
          <w:rFonts w:ascii="MV Boli" w:hAnsi="MV Boli" w:cs="MV Boli"/>
          <w:b/>
          <w:bCs/>
          <w:sz w:val="28"/>
          <w:szCs w:val="28"/>
        </w:rPr>
        <w:t>”</w:t>
      </w:r>
    </w:p>
    <w:p w14:paraId="5A977163" w14:textId="77777777" w:rsidR="008056D4" w:rsidRPr="008056D4" w:rsidRDefault="008056D4" w:rsidP="008056D4">
      <w:pPr>
        <w:spacing w:after="0" w:line="276" w:lineRule="auto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55746335" w14:textId="73645488" w:rsidR="00445787" w:rsidRDefault="008056D4" w:rsidP="00445787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  <w:sz w:val="24"/>
          <w:szCs w:val="24"/>
        </w:rPr>
        <w:t xml:space="preserve">1.- </w:t>
      </w:r>
      <w:r w:rsidRPr="008056D4">
        <w:rPr>
          <w:rFonts w:ascii="MV Boli" w:hAnsi="MV Boli" w:cs="MV Boli"/>
        </w:rPr>
        <w:t>Observa la imagen de la rueda de los alimentos. Escribe dos alimentos adicionales para cada uno de los segmentos ilustrados.</w:t>
      </w:r>
    </w:p>
    <w:p w14:paraId="6B0BCB88" w14:textId="0C58C659" w:rsidR="008056D4" w:rsidRDefault="008056D4" w:rsidP="00445787">
      <w:pPr>
        <w:pStyle w:val="Prrafodelista"/>
        <w:rPr>
          <w:rFonts w:ascii="MV Boli" w:hAnsi="MV Boli" w:cs="MV Bol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FA01E" wp14:editId="43E03B89">
            <wp:simplePos x="0" y="0"/>
            <wp:positionH relativeFrom="column">
              <wp:posOffset>-234315</wp:posOffset>
            </wp:positionH>
            <wp:positionV relativeFrom="paragraph">
              <wp:posOffset>179070</wp:posOffset>
            </wp:positionV>
            <wp:extent cx="2181225" cy="1995805"/>
            <wp:effectExtent l="0" t="0" r="0" b="0"/>
            <wp:wrapTight wrapText="bothSides">
              <wp:wrapPolygon edited="0">
                <wp:start x="0" y="0"/>
                <wp:lineTo x="0" y="21442"/>
                <wp:lineTo x="21506" y="21442"/>
                <wp:lineTo x="21506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5" r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133E6" w14:textId="4E301EC4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1 ____________________________</w:t>
      </w:r>
      <w:r>
        <w:rPr>
          <w:rFonts w:ascii="MV Boli" w:hAnsi="MV Boli" w:cs="MV Boli"/>
        </w:rPr>
        <w:t xml:space="preserve"> </w:t>
      </w:r>
      <w:r w:rsidRPr="008056D4">
        <w:rPr>
          <w:rFonts w:ascii="MV Boli" w:hAnsi="MV Boli" w:cs="MV Boli"/>
        </w:rPr>
        <w:t>y _____________________________</w:t>
      </w:r>
      <w:r>
        <w:rPr>
          <w:rFonts w:ascii="MV Boli" w:hAnsi="MV Boli" w:cs="MV Boli"/>
        </w:rPr>
        <w:t>_</w:t>
      </w:r>
    </w:p>
    <w:p w14:paraId="2550DB3E" w14:textId="2E1A9E1A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2 ____________________________ y ____________________________</w:t>
      </w:r>
      <w:r>
        <w:rPr>
          <w:rFonts w:ascii="MV Boli" w:hAnsi="MV Boli" w:cs="MV Boli"/>
        </w:rPr>
        <w:t>__</w:t>
      </w:r>
    </w:p>
    <w:p w14:paraId="29F7A773" w14:textId="7E2B3EE2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3 ____________________________</w:t>
      </w:r>
      <w:r>
        <w:rPr>
          <w:rFonts w:ascii="MV Boli" w:hAnsi="MV Boli" w:cs="MV Boli"/>
        </w:rPr>
        <w:t>_</w:t>
      </w:r>
      <w:r w:rsidRPr="008056D4">
        <w:rPr>
          <w:rFonts w:ascii="MV Boli" w:hAnsi="MV Boli" w:cs="MV Boli"/>
        </w:rPr>
        <w:t xml:space="preserve"> y _____________________________</w:t>
      </w:r>
    </w:p>
    <w:p w14:paraId="1CDFBD06" w14:textId="0878924A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4 _____________________________</w:t>
      </w:r>
      <w:r>
        <w:rPr>
          <w:rFonts w:ascii="MV Boli" w:hAnsi="MV Boli" w:cs="MV Boli"/>
        </w:rPr>
        <w:t xml:space="preserve"> </w:t>
      </w:r>
      <w:r w:rsidRPr="008056D4">
        <w:rPr>
          <w:rFonts w:ascii="MV Boli" w:hAnsi="MV Boli" w:cs="MV Boli"/>
        </w:rPr>
        <w:t>y _____________________________</w:t>
      </w:r>
    </w:p>
    <w:p w14:paraId="4E634547" w14:textId="4C5D6AAA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5 _____________________________ y _____________________________</w:t>
      </w:r>
    </w:p>
    <w:p w14:paraId="5165942D" w14:textId="517BCC10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6 _____________________________ y _____________________________</w:t>
      </w:r>
    </w:p>
    <w:p w14:paraId="1E5EEE5B" w14:textId="16F26100" w:rsidR="008056D4" w:rsidRPr="008056D4" w:rsidRDefault="008056D4" w:rsidP="008056D4">
      <w:pPr>
        <w:pStyle w:val="Prrafodelista"/>
        <w:rPr>
          <w:rFonts w:ascii="MV Boli" w:hAnsi="MV Boli" w:cs="MV Boli"/>
        </w:rPr>
      </w:pPr>
      <w:r w:rsidRPr="008056D4">
        <w:rPr>
          <w:rFonts w:ascii="MV Boli" w:hAnsi="MV Boli" w:cs="MV Boli"/>
        </w:rPr>
        <w:t>7 _____________________________ y _____________________________</w:t>
      </w:r>
    </w:p>
    <w:p w14:paraId="6D0ECF5A" w14:textId="77777777" w:rsidR="00445787" w:rsidRPr="001E7D7F" w:rsidRDefault="00445787" w:rsidP="00445787">
      <w:pPr>
        <w:pStyle w:val="Prrafodelista"/>
        <w:rPr>
          <w:rFonts w:ascii="MV Boli" w:hAnsi="MV Boli" w:cs="MV Boli"/>
          <w:b/>
          <w:bCs/>
          <w:sz w:val="24"/>
          <w:szCs w:val="24"/>
        </w:rPr>
      </w:pPr>
    </w:p>
    <w:p w14:paraId="6C35AD7F" w14:textId="599D1EC3" w:rsidR="00445787" w:rsidRPr="001E7D7F" w:rsidRDefault="008056D4" w:rsidP="00445787">
      <w:pPr>
        <w:pStyle w:val="Prrafodelista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B6E02" wp14:editId="6C1E1875">
                <wp:simplePos x="0" y="0"/>
                <wp:positionH relativeFrom="column">
                  <wp:posOffset>60960</wp:posOffset>
                </wp:positionH>
                <wp:positionV relativeFrom="paragraph">
                  <wp:posOffset>71120</wp:posOffset>
                </wp:positionV>
                <wp:extent cx="6276975" cy="904875"/>
                <wp:effectExtent l="19050" t="19050" r="38100" b="476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33A0E49" w14:textId="77777777" w:rsidR="008056D4" w:rsidRDefault="008056D4" w:rsidP="008056D4">
                            <w:pPr>
                              <w:pStyle w:val="Prrafodelista"/>
                              <w:spacing w:line="276" w:lineRule="auto"/>
                              <w:rPr>
                                <w:rFonts w:ascii="MV Boli" w:hAnsi="MV Boli" w:cs="MV Boli"/>
                              </w:rPr>
                            </w:pPr>
                            <w:r w:rsidRPr="008056D4">
                              <w:rPr>
                                <w:rFonts w:ascii="MV Boli" w:hAnsi="MV Boli" w:cs="MV Boli"/>
                              </w:rPr>
                              <w:t xml:space="preserve">Muchos de los alimentos son necesarios para nuestro cuerpo, pero no todos se necesitan en la misma cantidad. </w:t>
                            </w:r>
                          </w:p>
                          <w:p w14:paraId="07B2F177" w14:textId="77777777" w:rsidR="008056D4" w:rsidRDefault="008056D4"/>
                          <w:p w14:paraId="75EF5A7F" w14:textId="77777777" w:rsidR="008056D4" w:rsidRDefault="00805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B6E02" id="AutoShape 35" o:spid="_x0000_s1026" style="position:absolute;left:0;text-align:left;margin-left:4.8pt;margin-top:5.6pt;width:49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" fillcolor="#5b9bd5 [3208]" strokecolor="#f2f2f2 [3041]" strokeweight="3pt">
                <v:shadow on="t" color="#1f4d78 [1608]" opacity=".5" offset="1pt"/>
                <v:textbox>
                  <w:txbxContent>
                    <w:p w14:paraId="333A0E49" w14:textId="77777777" w:rsidR="008056D4" w:rsidRDefault="008056D4" w:rsidP="008056D4">
                      <w:pPr>
                        <w:pStyle w:val="Prrafodelista"/>
                        <w:spacing w:line="276" w:lineRule="auto"/>
                        <w:rPr>
                          <w:rFonts w:ascii="MV Boli" w:hAnsi="MV Boli" w:cs="MV Boli"/>
                        </w:rPr>
                      </w:pPr>
                      <w:r w:rsidRPr="008056D4">
                        <w:rPr>
                          <w:rFonts w:ascii="MV Boli" w:hAnsi="MV Boli" w:cs="MV Boli"/>
                        </w:rPr>
                        <w:t xml:space="preserve">Muchos de los alimentos son necesarios para nuestro cuerpo, pero no todos se necesitan en la misma cantidad. </w:t>
                      </w:r>
                    </w:p>
                    <w:p w14:paraId="07B2F177" w14:textId="77777777" w:rsidR="008056D4" w:rsidRDefault="008056D4"/>
                    <w:p w14:paraId="75EF5A7F" w14:textId="77777777" w:rsidR="008056D4" w:rsidRDefault="008056D4"/>
                  </w:txbxContent>
                </v:textbox>
              </v:roundrect>
            </w:pict>
          </mc:Fallback>
        </mc:AlternateContent>
      </w:r>
    </w:p>
    <w:p w14:paraId="2BF69E5E" w14:textId="6B7FF27F" w:rsidR="009711FF" w:rsidRDefault="009711FF" w:rsidP="008056D4">
      <w:pPr>
        <w:pStyle w:val="Prrafodelista"/>
        <w:ind w:left="0"/>
        <w:rPr>
          <w:rFonts w:ascii="MV Boli" w:hAnsi="MV Boli" w:cs="MV Boli"/>
          <w:b/>
          <w:bCs/>
          <w:sz w:val="24"/>
          <w:szCs w:val="24"/>
        </w:rPr>
      </w:pPr>
    </w:p>
    <w:p w14:paraId="2686E681" w14:textId="204599CA" w:rsidR="008056D4" w:rsidRDefault="008056D4" w:rsidP="008056D4">
      <w:pPr>
        <w:pStyle w:val="Prrafodelista"/>
        <w:ind w:left="0"/>
        <w:rPr>
          <w:rFonts w:ascii="MV Boli" w:hAnsi="MV Boli" w:cs="MV Boli"/>
          <w:b/>
          <w:bCs/>
          <w:sz w:val="24"/>
          <w:szCs w:val="24"/>
        </w:rPr>
      </w:pPr>
    </w:p>
    <w:p w14:paraId="29299354" w14:textId="3B05D927" w:rsidR="008056D4" w:rsidRDefault="008056D4" w:rsidP="008056D4">
      <w:pPr>
        <w:pStyle w:val="Prrafodelista"/>
        <w:ind w:left="0"/>
        <w:rPr>
          <w:rFonts w:ascii="MV Boli" w:hAnsi="MV Boli" w:cs="MV Boli"/>
          <w:b/>
          <w:bCs/>
          <w:sz w:val="24"/>
          <w:szCs w:val="24"/>
        </w:rPr>
      </w:pPr>
    </w:p>
    <w:p w14:paraId="6A688CA0" w14:textId="47E7BFB3" w:rsidR="008056D4" w:rsidRDefault="008056D4" w:rsidP="008056D4">
      <w:pPr>
        <w:pStyle w:val="Prrafodelista"/>
        <w:ind w:left="0"/>
        <w:rPr>
          <w:rFonts w:ascii="MV Boli" w:hAnsi="MV Boli" w:cs="MV Boli"/>
          <w:b/>
          <w:bCs/>
          <w:sz w:val="24"/>
          <w:szCs w:val="24"/>
        </w:rPr>
      </w:pPr>
    </w:p>
    <w:p w14:paraId="20B20D3F" w14:textId="76D27488" w:rsidR="008056D4" w:rsidRPr="008056D4" w:rsidRDefault="008056D4" w:rsidP="008056D4">
      <w:pPr>
        <w:pStyle w:val="Prrafodelista"/>
        <w:ind w:left="0"/>
        <w:rPr>
          <w:rFonts w:ascii="MV Boli" w:hAnsi="MV Boli" w:cs="MV Boli"/>
        </w:rPr>
      </w:pPr>
      <w:r w:rsidRPr="008056D4">
        <w:rPr>
          <w:rFonts w:ascii="MV Boli" w:hAnsi="MV Boli" w:cs="MV Boli"/>
        </w:rPr>
        <w:t>2.- Responde las siguientes preguntas, en relación a lo que tú crees</w:t>
      </w:r>
      <w:r>
        <w:rPr>
          <w:rFonts w:ascii="MV Boli" w:hAnsi="MV Boli" w:cs="MV Boli"/>
        </w:rPr>
        <w:t xml:space="preserve"> o sabes.</w:t>
      </w:r>
    </w:p>
    <w:p w14:paraId="1BA60554" w14:textId="77777777" w:rsidR="008056D4" w:rsidRDefault="008056D4" w:rsidP="008056D4">
      <w:pPr>
        <w:pStyle w:val="Prrafodelista"/>
        <w:spacing w:line="276" w:lineRule="auto"/>
        <w:ind w:left="0"/>
        <w:rPr>
          <w:rFonts w:ascii="MV Boli" w:hAnsi="MV Boli" w:cs="MV Boli"/>
        </w:rPr>
      </w:pPr>
    </w:p>
    <w:p w14:paraId="39489128" w14:textId="2957C29B" w:rsidR="008056D4" w:rsidRDefault="008056D4" w:rsidP="008056D4">
      <w:pPr>
        <w:pStyle w:val="Prrafodelista"/>
        <w:numPr>
          <w:ilvl w:val="0"/>
          <w:numId w:val="5"/>
        </w:numPr>
        <w:spacing w:line="276" w:lineRule="auto"/>
        <w:rPr>
          <w:rFonts w:ascii="MV Boli" w:hAnsi="MV Boli" w:cs="MV Boli"/>
        </w:rPr>
      </w:pPr>
      <w:r w:rsidRPr="008056D4">
        <w:rPr>
          <w:rFonts w:ascii="MV Boli" w:hAnsi="MV Boli" w:cs="MV Boli"/>
        </w:rPr>
        <w:t xml:space="preserve">¿Qué alimentos de la rueda crees tú que debes comer en mayor cantidad durante un día para tener una dieta sana? Explica por qué. </w:t>
      </w:r>
    </w:p>
    <w:p w14:paraId="26D17D4A" w14:textId="77777777" w:rsidR="008056D4" w:rsidRDefault="008056D4" w:rsidP="008056D4">
      <w:pPr>
        <w:pStyle w:val="Prrafodelista"/>
        <w:spacing w:line="276" w:lineRule="auto"/>
        <w:ind w:left="1080"/>
        <w:rPr>
          <w:rFonts w:ascii="MV Boli" w:hAnsi="MV Boli" w:cs="MV Boli"/>
        </w:rPr>
      </w:pPr>
    </w:p>
    <w:p w14:paraId="6D97C4FB" w14:textId="3C1E4B21" w:rsidR="008056D4" w:rsidRDefault="008056D4" w:rsidP="008056D4">
      <w:pPr>
        <w:pStyle w:val="Prrafodelista"/>
        <w:spacing w:line="276" w:lineRule="auto"/>
        <w:ind w:left="1080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11622" w14:textId="77777777" w:rsidR="008056D4" w:rsidRDefault="008056D4" w:rsidP="008056D4">
      <w:pPr>
        <w:pStyle w:val="Prrafodelista"/>
        <w:spacing w:line="276" w:lineRule="auto"/>
        <w:ind w:left="0"/>
        <w:rPr>
          <w:rFonts w:ascii="MV Boli" w:hAnsi="MV Boli" w:cs="MV Boli"/>
        </w:rPr>
      </w:pPr>
    </w:p>
    <w:p w14:paraId="7624FACB" w14:textId="5169ACA5" w:rsidR="009711FF" w:rsidRPr="008056D4" w:rsidRDefault="008056D4" w:rsidP="008056D4">
      <w:pPr>
        <w:pStyle w:val="Prrafodelista"/>
        <w:numPr>
          <w:ilvl w:val="0"/>
          <w:numId w:val="5"/>
        </w:numPr>
        <w:spacing w:line="276" w:lineRule="auto"/>
        <w:rPr>
          <w:rFonts w:ascii="MV Boli" w:hAnsi="MV Boli" w:cs="MV Boli"/>
          <w:b/>
          <w:bCs/>
          <w:sz w:val="24"/>
          <w:szCs w:val="24"/>
        </w:rPr>
      </w:pPr>
      <w:r w:rsidRPr="008056D4">
        <w:rPr>
          <w:rFonts w:ascii="MV Boli" w:hAnsi="MV Boli" w:cs="MV Boli"/>
        </w:rPr>
        <w:t>¿Qué alimentos de la rueda crees tú que debes comer en menor cantidad durante un día para tener una dieta sana? Explica por qué.</w:t>
      </w:r>
    </w:p>
    <w:p w14:paraId="5C36F8F0" w14:textId="15521B0F" w:rsidR="008056D4" w:rsidRDefault="008056D4" w:rsidP="008056D4">
      <w:pPr>
        <w:pStyle w:val="Prrafodelista"/>
        <w:spacing w:line="276" w:lineRule="auto"/>
        <w:ind w:left="1080"/>
        <w:rPr>
          <w:rFonts w:ascii="MV Boli" w:hAnsi="MV Boli" w:cs="MV Boli"/>
        </w:rPr>
      </w:pPr>
    </w:p>
    <w:p w14:paraId="3EC0678C" w14:textId="35FD5BB3" w:rsidR="008056D4" w:rsidRDefault="008056D4" w:rsidP="008056D4">
      <w:pPr>
        <w:pStyle w:val="Prrafodelista"/>
        <w:spacing w:line="276" w:lineRule="auto"/>
        <w:ind w:left="1080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V Boli" w:hAnsi="MV Boli" w:cs="MV Boli"/>
        </w:rPr>
        <w:t>____</w:t>
      </w:r>
    </w:p>
    <w:p w14:paraId="03B627C6" w14:textId="77777777" w:rsidR="002403F0" w:rsidRDefault="002403F0" w:rsidP="009711FF">
      <w:pPr>
        <w:pStyle w:val="Prrafodelista"/>
        <w:rPr>
          <w:rFonts w:ascii="MV Boli" w:hAnsi="MV Boli" w:cs="MV Boli"/>
          <w:b/>
          <w:bCs/>
          <w:sz w:val="24"/>
          <w:szCs w:val="24"/>
        </w:rPr>
      </w:pPr>
    </w:p>
    <w:p w14:paraId="7E208B4D" w14:textId="77777777" w:rsidR="009711FF" w:rsidRPr="00B47D98" w:rsidRDefault="009711FF" w:rsidP="009711FF">
      <w:pPr>
        <w:pStyle w:val="Prrafodelista"/>
        <w:rPr>
          <w:rFonts w:ascii="MV Boli" w:hAnsi="MV Boli" w:cs="MV Boli"/>
          <w:b/>
          <w:bCs/>
          <w:sz w:val="24"/>
          <w:szCs w:val="24"/>
        </w:rPr>
      </w:pPr>
    </w:p>
    <w:p w14:paraId="441E4A57" w14:textId="18A01B5E" w:rsidR="001E7D7F" w:rsidRDefault="001E7D7F" w:rsidP="008056D4">
      <w:pPr>
        <w:pStyle w:val="Prrafodelista"/>
        <w:ind w:left="0"/>
        <w:rPr>
          <w:rFonts w:ascii="MV Boli" w:hAnsi="MV Boli" w:cs="MV Boli"/>
          <w:b/>
          <w:bCs/>
          <w:sz w:val="24"/>
          <w:szCs w:val="24"/>
        </w:rPr>
      </w:pPr>
    </w:p>
    <w:p w14:paraId="47E0106A" w14:textId="474DFC5F" w:rsidR="00B36B0D" w:rsidRPr="0024467E" w:rsidRDefault="0024467E" w:rsidP="00B36B0D">
      <w:pPr>
        <w:pStyle w:val="Prrafodelista"/>
        <w:ind w:left="0"/>
        <w:jc w:val="right"/>
        <w:rPr>
          <w:rFonts w:ascii="MV Boli" w:hAnsi="MV Boli" w:cs="MV Boli"/>
          <w:sz w:val="18"/>
          <w:szCs w:val="18"/>
        </w:rPr>
      </w:pPr>
      <w:r w:rsidRPr="0024467E">
        <w:rPr>
          <w:rFonts w:ascii="MV Boli" w:hAnsi="MV Boli" w:cs="MV Boli"/>
          <w:sz w:val="18"/>
          <w:szCs w:val="18"/>
        </w:rPr>
        <w:t xml:space="preserve">Material elaborado por Ministerio de Educación de Chile </w:t>
      </w:r>
    </w:p>
    <w:sectPr w:rsidR="00B36B0D" w:rsidRPr="0024467E" w:rsidSect="008056D4">
      <w:pgSz w:w="12242" w:h="18711" w:code="5"/>
      <w:pgMar w:top="709" w:right="1043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B361" w14:textId="77777777" w:rsidR="004B1378" w:rsidRDefault="004B1378" w:rsidP="00B47D98">
      <w:pPr>
        <w:spacing w:after="0" w:line="240" w:lineRule="auto"/>
      </w:pPr>
      <w:r>
        <w:separator/>
      </w:r>
    </w:p>
  </w:endnote>
  <w:endnote w:type="continuationSeparator" w:id="0">
    <w:p w14:paraId="7538051E" w14:textId="77777777" w:rsidR="004B1378" w:rsidRDefault="004B1378" w:rsidP="00B4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829E" w14:textId="77777777" w:rsidR="004B1378" w:rsidRDefault="004B1378" w:rsidP="00B47D98">
      <w:pPr>
        <w:spacing w:after="0" w:line="240" w:lineRule="auto"/>
      </w:pPr>
      <w:r>
        <w:separator/>
      </w:r>
    </w:p>
  </w:footnote>
  <w:footnote w:type="continuationSeparator" w:id="0">
    <w:p w14:paraId="36165E5C" w14:textId="77777777" w:rsidR="004B1378" w:rsidRDefault="004B1378" w:rsidP="00B4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A6695"/>
    <w:multiLevelType w:val="hybridMultilevel"/>
    <w:tmpl w:val="F7D432B4"/>
    <w:lvl w:ilvl="0" w:tplc="59EE8C7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F1F17"/>
    <w:multiLevelType w:val="hybridMultilevel"/>
    <w:tmpl w:val="0D082D14"/>
    <w:lvl w:ilvl="0" w:tplc="D1D6B9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D179F"/>
    <w:multiLevelType w:val="hybridMultilevel"/>
    <w:tmpl w:val="1C741122"/>
    <w:lvl w:ilvl="0" w:tplc="5BE2612A">
      <w:start w:val="1"/>
      <w:numFmt w:val="decimal"/>
      <w:lvlText w:val="%1)"/>
      <w:lvlJc w:val="left"/>
      <w:pPr>
        <w:ind w:left="720" w:hanging="360"/>
      </w:pPr>
      <w:rPr>
        <w:rFonts w:ascii="Ink Free" w:hAnsi="Ink Free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0F24"/>
    <w:multiLevelType w:val="multilevel"/>
    <w:tmpl w:val="02B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05CDF"/>
    <w:multiLevelType w:val="hybridMultilevel"/>
    <w:tmpl w:val="77383020"/>
    <w:lvl w:ilvl="0" w:tplc="43E4D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C"/>
    <w:rsid w:val="0000434B"/>
    <w:rsid w:val="001C5A6B"/>
    <w:rsid w:val="001E7D7F"/>
    <w:rsid w:val="002403F0"/>
    <w:rsid w:val="0024467E"/>
    <w:rsid w:val="002C6DF0"/>
    <w:rsid w:val="0036369C"/>
    <w:rsid w:val="00387204"/>
    <w:rsid w:val="00406BF2"/>
    <w:rsid w:val="00410569"/>
    <w:rsid w:val="00445787"/>
    <w:rsid w:val="004B1378"/>
    <w:rsid w:val="004E6499"/>
    <w:rsid w:val="005E2624"/>
    <w:rsid w:val="0062143E"/>
    <w:rsid w:val="00621DFB"/>
    <w:rsid w:val="00626A6B"/>
    <w:rsid w:val="006A4B2D"/>
    <w:rsid w:val="006E7467"/>
    <w:rsid w:val="00767828"/>
    <w:rsid w:val="007E2E93"/>
    <w:rsid w:val="008056D4"/>
    <w:rsid w:val="008505D2"/>
    <w:rsid w:val="00867049"/>
    <w:rsid w:val="008748E9"/>
    <w:rsid w:val="00971099"/>
    <w:rsid w:val="009711FF"/>
    <w:rsid w:val="00A720DF"/>
    <w:rsid w:val="00A86C74"/>
    <w:rsid w:val="00A93818"/>
    <w:rsid w:val="00AE3A5C"/>
    <w:rsid w:val="00B36B0D"/>
    <w:rsid w:val="00B47D98"/>
    <w:rsid w:val="00BE2F66"/>
    <w:rsid w:val="00C266E7"/>
    <w:rsid w:val="00C307A2"/>
    <w:rsid w:val="00C7494B"/>
    <w:rsid w:val="00CB7BE0"/>
    <w:rsid w:val="00CC0B84"/>
    <w:rsid w:val="00CC155B"/>
    <w:rsid w:val="00CE672A"/>
    <w:rsid w:val="00D45EEB"/>
    <w:rsid w:val="00DE6EBC"/>
    <w:rsid w:val="00DF3814"/>
    <w:rsid w:val="00E83A70"/>
    <w:rsid w:val="00EF2B9F"/>
    <w:rsid w:val="00FD197A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f9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BF94B2E"/>
  <w15:chartTrackingRefBased/>
  <w15:docId w15:val="{17D1A84F-1C8D-4F91-BE28-62A897FC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E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">
    <w:name w:val="fi"/>
    <w:basedOn w:val="Normal"/>
    <w:rsid w:val="00A86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uiPriority w:val="99"/>
    <w:semiHidden/>
    <w:unhideWhenUsed/>
    <w:rsid w:val="00A86C74"/>
    <w:rPr>
      <w:color w:val="0000FF"/>
      <w:u w:val="single"/>
    </w:rPr>
  </w:style>
  <w:style w:type="table" w:styleId="Tablaconcuadrcula5oscura-nfasis5">
    <w:name w:val="Grid Table 5 Dark Accent 5"/>
    <w:basedOn w:val="Tablanormal"/>
    <w:uiPriority w:val="50"/>
    <w:rsid w:val="00C266E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adelista7concolores-nfasis6">
    <w:name w:val="List Table 7 Colorful Accent 6"/>
    <w:basedOn w:val="Tablanormal"/>
    <w:uiPriority w:val="52"/>
    <w:rsid w:val="00C266E7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3">
    <w:name w:val="Grid Table 5 Dark Accent 3"/>
    <w:basedOn w:val="Tablanormal"/>
    <w:uiPriority w:val="50"/>
    <w:rsid w:val="00C266E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aconcuadrcula1clara">
    <w:name w:val="Grid Table 1 Light"/>
    <w:basedOn w:val="Tablanormal"/>
    <w:uiPriority w:val="46"/>
    <w:rsid w:val="00B47D9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47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D98"/>
  </w:style>
  <w:style w:type="paragraph" w:styleId="Piedepgina">
    <w:name w:val="footer"/>
    <w:basedOn w:val="Normal"/>
    <w:link w:val="PiedepginaCar"/>
    <w:uiPriority w:val="99"/>
    <w:unhideWhenUsed/>
    <w:rsid w:val="00B47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5E1F-557B-45F3-9CCB-BD8F5CB4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12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https://www.cdc.gov/foodsafety/es/communication/steps-healthy-fruits-veggies.html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https://www.cdc.gov/foodsafety/es/foods-linked-illness-es.html</vt:lpwstr>
      </vt:variant>
      <vt:variant>
        <vt:lpwstr>eggs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VeronicaA de Vera</dc:creator>
  <cp:keywords/>
  <dc:description/>
  <cp:lastModifiedBy>VeronicaA de Vera</cp:lastModifiedBy>
  <cp:revision>3</cp:revision>
  <cp:lastPrinted>2020-06-23T12:38:00Z</cp:lastPrinted>
  <dcterms:created xsi:type="dcterms:W3CDTF">2020-07-10T16:49:00Z</dcterms:created>
  <dcterms:modified xsi:type="dcterms:W3CDTF">2020-07-10T17:10:00Z</dcterms:modified>
</cp:coreProperties>
</file>