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4F6" w:rsidRPr="00160DF9" w:rsidRDefault="002C5934" w:rsidP="00160DF9">
      <w:pPr>
        <w:spacing w:line="240" w:lineRule="auto"/>
        <w:jc w:val="center"/>
        <w:rPr>
          <w:rFonts w:ascii="Verdana" w:eastAsia="Arial Unicode MS" w:hAnsi="Verdana" w:cs="Arial Unicode MS"/>
          <w:b/>
        </w:rPr>
      </w:pPr>
      <w:r w:rsidRPr="00160DF9">
        <w:rPr>
          <w:rFonts w:ascii="Verdana" w:eastAsia="Arial Unicode MS" w:hAnsi="Verdana" w:cs="Arial Unicode MS"/>
          <w:noProof/>
          <w:lang w:eastAsia="es-CL"/>
        </w:rPr>
        <w:drawing>
          <wp:anchor distT="0" distB="0" distL="114300" distR="114300" simplePos="0" relativeHeight="251664384" behindDoc="0" locked="0" layoutInCell="1" allowOverlap="1" wp14:anchorId="5D2197A4" wp14:editId="6CC34438">
            <wp:simplePos x="0" y="0"/>
            <wp:positionH relativeFrom="margin">
              <wp:align>right</wp:align>
            </wp:positionH>
            <wp:positionV relativeFrom="paragraph">
              <wp:posOffset>0</wp:posOffset>
            </wp:positionV>
            <wp:extent cx="575945" cy="1022985"/>
            <wp:effectExtent l="0" t="0" r="0" b="5715"/>
            <wp:wrapThrough wrapText="bothSides">
              <wp:wrapPolygon edited="0">
                <wp:start x="5001" y="0"/>
                <wp:lineTo x="0" y="2011"/>
                <wp:lineTo x="0" y="14480"/>
                <wp:lineTo x="5001" y="19307"/>
                <wp:lineTo x="3572" y="21318"/>
                <wp:lineTo x="17147" y="21318"/>
                <wp:lineTo x="16432" y="19307"/>
                <wp:lineTo x="20719" y="14883"/>
                <wp:lineTo x="20719" y="12872"/>
                <wp:lineTo x="20004" y="3620"/>
                <wp:lineTo x="19290" y="1609"/>
                <wp:lineTo x="15003" y="0"/>
                <wp:lineTo x="5001"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ñosf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 cy="1022985"/>
                    </a:xfrm>
                    <a:prstGeom prst="rect">
                      <a:avLst/>
                    </a:prstGeom>
                  </pic:spPr>
                </pic:pic>
              </a:graphicData>
            </a:graphic>
            <wp14:sizeRelH relativeFrom="margin">
              <wp14:pctWidth>0</wp14:pctWidth>
            </wp14:sizeRelH>
            <wp14:sizeRelV relativeFrom="margin">
              <wp14:pctHeight>0</wp14:pctHeight>
            </wp14:sizeRelV>
          </wp:anchor>
        </w:drawing>
      </w:r>
      <w:r w:rsidRPr="00160DF9">
        <w:rPr>
          <w:rFonts w:ascii="Verdana" w:eastAsia="Arial Unicode MS" w:hAnsi="Verdana" w:cs="Arial Unicode MS"/>
          <w:noProof/>
          <w:lang w:eastAsia="es-CL"/>
        </w:rPr>
        <w:drawing>
          <wp:anchor distT="0" distB="0" distL="114300" distR="114300" simplePos="0" relativeHeight="251665408" behindDoc="0" locked="0" layoutInCell="1" allowOverlap="1" wp14:anchorId="1A1D09CA" wp14:editId="670D3E28">
            <wp:simplePos x="0" y="0"/>
            <wp:positionH relativeFrom="margin">
              <wp:align>left</wp:align>
            </wp:positionH>
            <wp:positionV relativeFrom="paragraph">
              <wp:posOffset>473</wp:posOffset>
            </wp:positionV>
            <wp:extent cx="796925" cy="1045210"/>
            <wp:effectExtent l="0" t="0" r="3175" b="2540"/>
            <wp:wrapThrough wrapText="bothSides">
              <wp:wrapPolygon edited="0">
                <wp:start x="8261" y="0"/>
                <wp:lineTo x="6196" y="2362"/>
                <wp:lineTo x="4647" y="6693"/>
                <wp:lineTo x="2065" y="8267"/>
                <wp:lineTo x="0" y="11023"/>
                <wp:lineTo x="0" y="15354"/>
                <wp:lineTo x="6712" y="19290"/>
                <wp:lineTo x="10327" y="19290"/>
                <wp:lineTo x="10327" y="21259"/>
                <wp:lineTo x="12908" y="21259"/>
                <wp:lineTo x="18588" y="19290"/>
                <wp:lineTo x="21170" y="13385"/>
                <wp:lineTo x="21170" y="8661"/>
                <wp:lineTo x="18588" y="5905"/>
                <wp:lineTo x="16523" y="2362"/>
                <wp:lineTo x="13941" y="0"/>
                <wp:lineTo x="8261"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ÑAsfn1.png"/>
                    <pic:cNvPicPr/>
                  </pic:nvPicPr>
                  <pic:blipFill rotWithShape="1">
                    <a:blip r:embed="rId8" cstate="print">
                      <a:extLst>
                        <a:ext uri="{28A0092B-C50C-407E-A947-70E740481C1C}">
                          <a14:useLocalDpi xmlns:a14="http://schemas.microsoft.com/office/drawing/2010/main" val="0"/>
                        </a:ext>
                      </a:extLst>
                    </a:blip>
                    <a:srcRect l="23198" t="13120" r="24326" b="18087"/>
                    <a:stretch/>
                  </pic:blipFill>
                  <pic:spPr bwMode="auto">
                    <a:xfrm>
                      <a:off x="0" y="0"/>
                      <a:ext cx="796925" cy="104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16A" w:rsidRPr="00160DF9">
        <w:rPr>
          <w:rFonts w:ascii="Verdana" w:eastAsia="Arial Unicode MS" w:hAnsi="Verdana" w:cs="Arial Unicode MS"/>
          <w:b/>
        </w:rPr>
        <w:t>Guía de educación física y salud</w:t>
      </w:r>
    </w:p>
    <w:p w:rsidR="002D316A" w:rsidRPr="00160DF9" w:rsidRDefault="006D2F1B" w:rsidP="00160DF9">
      <w:pPr>
        <w:spacing w:line="240" w:lineRule="auto"/>
        <w:jc w:val="center"/>
        <w:rPr>
          <w:rFonts w:ascii="Verdana" w:eastAsia="Arial Unicode MS" w:hAnsi="Verdana" w:cs="Arial Unicode MS"/>
        </w:rPr>
      </w:pPr>
      <w:r>
        <w:rPr>
          <w:rFonts w:ascii="Verdana" w:eastAsia="Arial Unicode MS" w:hAnsi="Verdana" w:cs="Arial Unicode MS"/>
          <w:b/>
        </w:rPr>
        <w:t>4t</w:t>
      </w:r>
      <w:r w:rsidR="002D316A" w:rsidRPr="00160DF9">
        <w:rPr>
          <w:rFonts w:ascii="Verdana" w:eastAsia="Arial Unicode MS" w:hAnsi="Verdana" w:cs="Arial Unicode MS"/>
          <w:b/>
        </w:rPr>
        <w:t>o básico Colegio Sagrada Familia de Nazareth</w:t>
      </w:r>
    </w:p>
    <w:p w:rsidR="00862827" w:rsidRPr="00160DF9" w:rsidRDefault="00862827" w:rsidP="00160DF9">
      <w:pPr>
        <w:spacing w:line="240" w:lineRule="auto"/>
        <w:jc w:val="center"/>
        <w:rPr>
          <w:rFonts w:ascii="Verdana" w:eastAsia="Arial Unicode MS" w:hAnsi="Verdana" w:cs="Arial Unicode MS"/>
          <w:b/>
        </w:rPr>
      </w:pPr>
      <w:r w:rsidRPr="00160DF9">
        <w:rPr>
          <w:rFonts w:ascii="Verdana" w:eastAsia="Arial Unicode MS" w:hAnsi="Verdana" w:cs="Arial Unicode MS"/>
          <w:b/>
        </w:rPr>
        <w:t>Juegos tradicionales de Chile.</w:t>
      </w:r>
    </w:p>
    <w:p w:rsidR="002D316A" w:rsidRPr="00160DF9" w:rsidRDefault="002D316A" w:rsidP="00160DF9">
      <w:pPr>
        <w:spacing w:line="240" w:lineRule="auto"/>
        <w:jc w:val="center"/>
        <w:rPr>
          <w:rFonts w:ascii="Verdana" w:eastAsia="Arial Unicode MS" w:hAnsi="Verdana" w:cs="Arial Unicode MS"/>
        </w:rPr>
      </w:pPr>
    </w:p>
    <w:p w:rsidR="00FC1E63" w:rsidRPr="00160DF9" w:rsidRDefault="00FC1E63" w:rsidP="00160DF9">
      <w:pPr>
        <w:spacing w:line="240" w:lineRule="auto"/>
        <w:jc w:val="both"/>
        <w:rPr>
          <w:rFonts w:ascii="Verdana" w:eastAsia="Arial Unicode MS" w:hAnsi="Verdana" w:cs="Arial Unicode MS"/>
        </w:rPr>
      </w:pPr>
      <w:r w:rsidRPr="00160DF9">
        <w:rPr>
          <w:rFonts w:ascii="Verdana" w:eastAsia="Arial Unicode MS" w:hAnsi="Verdana" w:cs="Arial Unicode MS"/>
        </w:rPr>
        <w:t>Hola niños y niñas esta semana vamos a practicar dos juegos tradicionales chilenos, entre muchos juegos que existen en nuestro país. Estos juegos eran muy tradicionales en colegios y calles de nuestro país, ahora solo lo jugamos en la fecha de fiestas patrias (septiembre).</w:t>
      </w:r>
    </w:p>
    <w:p w:rsidR="00FC1E63" w:rsidRPr="00160DF9" w:rsidRDefault="00FC1E63" w:rsidP="00160DF9">
      <w:pPr>
        <w:spacing w:line="240" w:lineRule="auto"/>
        <w:jc w:val="both"/>
        <w:rPr>
          <w:rFonts w:ascii="Verdana" w:eastAsia="Arial Unicode MS" w:hAnsi="Verdana" w:cs="Arial Unicode MS"/>
        </w:rPr>
      </w:pPr>
      <w:r w:rsidRPr="00160DF9">
        <w:rPr>
          <w:rFonts w:ascii="Verdana" w:eastAsia="Arial Unicode MS" w:hAnsi="Verdana" w:cs="Arial Unicode MS"/>
        </w:rPr>
        <w:t>Te invitamos a crear este par de juegos tradicionales chilenos con materiales que puedes encontrar en tu casa. Tú colocas las ganas y nosotros las ideas.</w:t>
      </w:r>
    </w:p>
    <w:p w:rsidR="00160DF9" w:rsidRDefault="00160DF9" w:rsidP="00160DF9">
      <w:pPr>
        <w:spacing w:line="240" w:lineRule="auto"/>
        <w:jc w:val="center"/>
        <w:rPr>
          <w:rFonts w:ascii="Verdana" w:eastAsia="Arial Unicode MS" w:hAnsi="Verdana" w:cs="Arial Unicode MS"/>
          <w:b/>
          <w:u w:val="single"/>
        </w:rPr>
      </w:pPr>
    </w:p>
    <w:p w:rsidR="002D316A" w:rsidRPr="00160DF9" w:rsidRDefault="002D316A" w:rsidP="00160DF9">
      <w:pPr>
        <w:spacing w:line="240" w:lineRule="auto"/>
        <w:jc w:val="center"/>
        <w:rPr>
          <w:rFonts w:ascii="Verdana" w:eastAsia="Arial Unicode MS" w:hAnsi="Verdana" w:cs="Arial Unicode MS"/>
          <w:b/>
          <w:u w:val="single"/>
        </w:rPr>
      </w:pPr>
      <w:r w:rsidRPr="00160DF9">
        <w:rPr>
          <w:rFonts w:ascii="Verdana" w:eastAsia="Arial Unicode MS" w:hAnsi="Verdana" w:cs="Arial Unicode MS"/>
          <w:b/>
          <w:u w:val="single"/>
        </w:rPr>
        <w:t>El Luche.</w:t>
      </w:r>
    </w:p>
    <w:p w:rsidR="002D316A" w:rsidRPr="00160DF9" w:rsidRDefault="00FC1E63" w:rsidP="00160DF9">
      <w:pPr>
        <w:spacing w:line="240" w:lineRule="auto"/>
        <w:jc w:val="both"/>
        <w:rPr>
          <w:rFonts w:ascii="Verdana" w:eastAsia="Arial Unicode MS" w:hAnsi="Verdana" w:cs="Arial Unicode MS"/>
        </w:rPr>
      </w:pPr>
      <w:r w:rsidRPr="00160DF9">
        <w:rPr>
          <w:rFonts w:ascii="Verdana" w:eastAsia="Arial Unicode MS" w:hAnsi="Verdana" w:cs="Arial Unicode MS"/>
          <w:b/>
          <w:noProof/>
          <w:lang w:eastAsia="es-CL"/>
        </w:rPr>
        <w:drawing>
          <wp:anchor distT="0" distB="0" distL="114300" distR="114300" simplePos="0" relativeHeight="251661312" behindDoc="1" locked="0" layoutInCell="1" allowOverlap="1" wp14:anchorId="02167215" wp14:editId="3223322C">
            <wp:simplePos x="0" y="0"/>
            <wp:positionH relativeFrom="margin">
              <wp:align>right</wp:align>
            </wp:positionH>
            <wp:positionV relativeFrom="paragraph">
              <wp:posOffset>6394</wp:posOffset>
            </wp:positionV>
            <wp:extent cx="1393825" cy="34975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7503" t="21801" r="26163" b="1352"/>
                    <a:stretch/>
                  </pic:blipFill>
                  <pic:spPr bwMode="auto">
                    <a:xfrm>
                      <a:off x="0" y="0"/>
                      <a:ext cx="1393825" cy="3497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16A" w:rsidRPr="00160DF9">
        <w:rPr>
          <w:rFonts w:ascii="Verdana" w:eastAsia="Arial Unicode MS" w:hAnsi="Verdana" w:cs="Arial Unicode MS"/>
          <w:b/>
        </w:rPr>
        <w:t>Participantes</w:t>
      </w:r>
      <w:r w:rsidR="002D316A" w:rsidRPr="00160DF9">
        <w:rPr>
          <w:rFonts w:ascii="Verdana" w:eastAsia="Arial Unicode MS" w:hAnsi="Verdana" w:cs="Arial Unicode MS"/>
        </w:rPr>
        <w:t xml:space="preserve">: Se puede jugar solo o de tantos </w:t>
      </w:r>
      <w:r w:rsidR="00E945EA" w:rsidRPr="00160DF9">
        <w:rPr>
          <w:rFonts w:ascii="Verdana" w:eastAsia="Arial Unicode MS" w:hAnsi="Verdana" w:cs="Arial Unicode MS"/>
        </w:rPr>
        <w:t>familiares</w:t>
      </w:r>
      <w:r w:rsidR="002D316A" w:rsidRPr="00160DF9">
        <w:rPr>
          <w:rFonts w:ascii="Verdana" w:eastAsia="Arial Unicode MS" w:hAnsi="Verdana" w:cs="Arial Unicode MS"/>
        </w:rPr>
        <w:t xml:space="preserve"> como se quiera. </w:t>
      </w:r>
    </w:p>
    <w:p w:rsidR="002D316A" w:rsidRPr="00160DF9" w:rsidRDefault="002D316A" w:rsidP="00160DF9">
      <w:pPr>
        <w:spacing w:line="240" w:lineRule="auto"/>
        <w:jc w:val="both"/>
        <w:rPr>
          <w:rFonts w:ascii="Verdana" w:eastAsia="Arial Unicode MS" w:hAnsi="Verdana" w:cs="Arial Unicode MS"/>
        </w:rPr>
      </w:pPr>
      <w:r w:rsidRPr="00160DF9">
        <w:rPr>
          <w:rFonts w:ascii="Verdana" w:eastAsia="Arial Unicode MS" w:hAnsi="Verdana" w:cs="Arial Unicode MS"/>
          <w:b/>
        </w:rPr>
        <w:t>Materiales</w:t>
      </w:r>
      <w:r w:rsidRPr="00160DF9">
        <w:rPr>
          <w:rFonts w:ascii="Verdana" w:eastAsia="Arial Unicode MS" w:hAnsi="Verdana" w:cs="Arial Unicode MS"/>
        </w:rPr>
        <w:t xml:space="preserve">: Cinta adhesiva, tiza, un palito para dibujar en la arena o tierra o con los zapatos formar los lados del luche. </w:t>
      </w:r>
    </w:p>
    <w:p w:rsidR="002D316A" w:rsidRPr="00160DF9" w:rsidRDefault="002D316A" w:rsidP="00160DF9">
      <w:pPr>
        <w:spacing w:line="240" w:lineRule="auto"/>
        <w:jc w:val="both"/>
        <w:rPr>
          <w:rFonts w:ascii="Verdana" w:eastAsia="Arial Unicode MS" w:hAnsi="Verdana" w:cs="Arial Unicode MS"/>
        </w:rPr>
      </w:pPr>
      <w:r w:rsidRPr="00160DF9">
        <w:rPr>
          <w:rFonts w:ascii="Verdana" w:eastAsia="Arial Unicode MS" w:hAnsi="Verdana" w:cs="Arial Unicode MS"/>
        </w:rPr>
        <w:t xml:space="preserve">Un calcetín, tapa de frasco o una tapa de botella (que servirá de tejo). </w:t>
      </w:r>
    </w:p>
    <w:p w:rsidR="002D316A" w:rsidRPr="00160DF9" w:rsidRDefault="002D316A" w:rsidP="00160DF9">
      <w:pPr>
        <w:spacing w:line="240" w:lineRule="auto"/>
        <w:jc w:val="both"/>
        <w:rPr>
          <w:rFonts w:ascii="Verdana" w:eastAsia="Arial Unicode MS" w:hAnsi="Verdana" w:cs="Arial Unicode MS"/>
        </w:rPr>
      </w:pPr>
      <w:r w:rsidRPr="00160DF9">
        <w:rPr>
          <w:rFonts w:ascii="Verdana" w:eastAsia="Arial Unicode MS" w:hAnsi="Verdana" w:cs="Arial Unicode MS"/>
          <w:b/>
        </w:rPr>
        <w:t>Cancha</w:t>
      </w:r>
      <w:r w:rsidRPr="00160DF9">
        <w:rPr>
          <w:rFonts w:ascii="Verdana" w:eastAsia="Arial Unicode MS" w:hAnsi="Verdana" w:cs="Arial Unicode MS"/>
        </w:rPr>
        <w:t>: La cancha del Luche consiste en cuadrados en el piso numerados del 1 al 10. Los cuadrados deben ser de alrededor de 40 centímetros. Aunque no es del todo necesario que los midas. Puedes también usar como referencia el tamaño de tu propio pie para dibujar los cuadraditos. Solo te recomendamos, no hacerlos demasiado pequeños, ya que el que pisa las líneas, pierde el turno. Mira la imagen para saber cómo hacer la cancha.</w:t>
      </w:r>
    </w:p>
    <w:p w:rsidR="00E945EA" w:rsidRPr="00160DF9" w:rsidRDefault="00E945EA" w:rsidP="00160DF9">
      <w:pPr>
        <w:spacing w:line="240" w:lineRule="auto"/>
        <w:jc w:val="both"/>
        <w:rPr>
          <w:rFonts w:ascii="Verdana" w:eastAsia="Arial Unicode MS" w:hAnsi="Verdana" w:cs="Arial Unicode MS"/>
        </w:rPr>
      </w:pPr>
    </w:p>
    <w:p w:rsidR="00E945EA" w:rsidRPr="00160DF9" w:rsidRDefault="00E945EA" w:rsidP="00160DF9">
      <w:pPr>
        <w:spacing w:line="240" w:lineRule="auto"/>
        <w:jc w:val="both"/>
        <w:rPr>
          <w:rFonts w:ascii="Verdana" w:eastAsia="Arial Unicode MS" w:hAnsi="Verdana" w:cs="Arial Unicode MS"/>
        </w:rPr>
      </w:pPr>
      <w:r w:rsidRPr="00160DF9">
        <w:rPr>
          <w:rFonts w:ascii="Verdana" w:eastAsia="Arial Unicode MS" w:hAnsi="Verdana" w:cs="Arial Unicode MS"/>
          <w:b/>
        </w:rPr>
        <w:t>Instrucciones</w:t>
      </w:r>
      <w:r w:rsidRPr="00160DF9">
        <w:rPr>
          <w:rFonts w:ascii="Verdana" w:eastAsia="Arial Unicode MS" w:hAnsi="Verdana" w:cs="Arial Unicode MS"/>
        </w:rPr>
        <w:t>.</w:t>
      </w:r>
    </w:p>
    <w:p w:rsidR="00E945EA" w:rsidRPr="00160DF9" w:rsidRDefault="00E945EA" w:rsidP="00160DF9">
      <w:pPr>
        <w:pStyle w:val="Prrafodelista"/>
        <w:numPr>
          <w:ilvl w:val="0"/>
          <w:numId w:val="1"/>
        </w:numPr>
        <w:spacing w:line="240" w:lineRule="auto"/>
        <w:ind w:left="567"/>
        <w:jc w:val="both"/>
        <w:rPr>
          <w:rFonts w:ascii="Verdana" w:eastAsia="Arial Unicode MS" w:hAnsi="Verdana" w:cs="Arial Unicode MS"/>
        </w:rPr>
      </w:pPr>
      <w:r w:rsidRPr="00160DF9">
        <w:rPr>
          <w:rFonts w:ascii="Verdana" w:eastAsia="Arial Unicode MS" w:hAnsi="Verdana" w:cs="Arial Unicode MS"/>
        </w:rPr>
        <w:t>El jugador debe comenzar por lanzar el calcetín (o tejo) hacia el cuadro número 1.</w:t>
      </w:r>
    </w:p>
    <w:p w:rsidR="00E945EA" w:rsidRPr="00160DF9" w:rsidRDefault="00E945EA" w:rsidP="00160DF9">
      <w:pPr>
        <w:pStyle w:val="Prrafodelista"/>
        <w:numPr>
          <w:ilvl w:val="0"/>
          <w:numId w:val="1"/>
        </w:numPr>
        <w:spacing w:line="240" w:lineRule="auto"/>
        <w:ind w:left="567"/>
        <w:jc w:val="both"/>
        <w:rPr>
          <w:rFonts w:ascii="Verdana" w:eastAsia="Arial Unicode MS" w:hAnsi="Verdana" w:cs="Arial Unicode MS"/>
        </w:rPr>
      </w:pPr>
      <w:r w:rsidRPr="00160DF9">
        <w:rPr>
          <w:rFonts w:ascii="Verdana" w:eastAsia="Arial Unicode MS" w:hAnsi="Verdana" w:cs="Arial Unicode MS"/>
        </w:rPr>
        <w:t>Después de lanzar el calcetín, debe saltar</w:t>
      </w:r>
      <w:r w:rsidR="00C36717">
        <w:rPr>
          <w:rFonts w:ascii="Verdana" w:eastAsia="Arial Unicode MS" w:hAnsi="Verdana" w:cs="Arial Unicode MS"/>
        </w:rPr>
        <w:t xml:space="preserve"> en UN </w:t>
      </w:r>
      <w:r w:rsidR="00FC1E63" w:rsidRPr="00160DF9">
        <w:rPr>
          <w:rFonts w:ascii="Verdana" w:eastAsia="Arial Unicode MS" w:hAnsi="Verdana" w:cs="Arial Unicode MS"/>
        </w:rPr>
        <w:t xml:space="preserve">PIE </w:t>
      </w:r>
      <w:r w:rsidRPr="00160DF9">
        <w:rPr>
          <w:rFonts w:ascii="Verdana" w:eastAsia="Arial Unicode MS" w:hAnsi="Verdana" w:cs="Arial Unicode MS"/>
        </w:rPr>
        <w:t>por todos los cuadro de ida y</w:t>
      </w:r>
      <w:r w:rsidR="00C36717">
        <w:rPr>
          <w:rFonts w:ascii="Verdana" w:eastAsia="Arial Unicode MS" w:hAnsi="Verdana" w:cs="Arial Unicode MS"/>
        </w:rPr>
        <w:t xml:space="preserve"> luego en el OTRO PIE de</w:t>
      </w:r>
      <w:r w:rsidRPr="00160DF9">
        <w:rPr>
          <w:rFonts w:ascii="Verdana" w:eastAsia="Arial Unicode MS" w:hAnsi="Verdana" w:cs="Arial Unicode MS"/>
        </w:rPr>
        <w:t xml:space="preserve"> vuelta, evitando el cuadro en el que está la </w:t>
      </w:r>
      <w:r w:rsidR="005F6A81" w:rsidRPr="00160DF9">
        <w:rPr>
          <w:rFonts w:ascii="Verdana" w:eastAsia="Arial Unicode MS" w:hAnsi="Verdana" w:cs="Arial Unicode MS"/>
        </w:rPr>
        <w:t>calcetín</w:t>
      </w:r>
      <w:r w:rsidRPr="00160DF9">
        <w:rPr>
          <w:rFonts w:ascii="Verdana" w:eastAsia="Arial Unicode MS" w:hAnsi="Verdana" w:cs="Arial Unicode MS"/>
        </w:rPr>
        <w:t>. En e</w:t>
      </w:r>
      <w:r w:rsidR="005F6A81" w:rsidRPr="00160DF9">
        <w:rPr>
          <w:rFonts w:ascii="Verdana" w:eastAsia="Arial Unicode MS" w:hAnsi="Verdana" w:cs="Arial Unicode MS"/>
        </w:rPr>
        <w:t xml:space="preserve">l retorno, se deberá recoger el calcetín </w:t>
      </w:r>
      <w:r w:rsidRPr="00160DF9">
        <w:rPr>
          <w:rFonts w:ascii="Verdana" w:eastAsia="Arial Unicode MS" w:hAnsi="Verdana" w:cs="Arial Unicode MS"/>
        </w:rPr>
        <w:t>con la mano, volver a saltar</w:t>
      </w:r>
      <w:r w:rsidR="00FC1E63" w:rsidRPr="00160DF9">
        <w:rPr>
          <w:rFonts w:ascii="Verdana" w:eastAsia="Arial Unicode MS" w:hAnsi="Verdana" w:cs="Arial Unicode MS"/>
        </w:rPr>
        <w:t xml:space="preserve"> a </w:t>
      </w:r>
      <w:r w:rsidR="00C36717">
        <w:rPr>
          <w:rFonts w:ascii="Verdana" w:eastAsia="Arial Unicode MS" w:hAnsi="Verdana" w:cs="Arial Unicode MS"/>
        </w:rPr>
        <w:t xml:space="preserve">un pie </w:t>
      </w:r>
      <w:r w:rsidRPr="00160DF9">
        <w:rPr>
          <w:rFonts w:ascii="Verdana" w:eastAsia="Arial Unicode MS" w:hAnsi="Verdana" w:cs="Arial Unicode MS"/>
        </w:rPr>
        <w:t xml:space="preserve">evitando </w:t>
      </w:r>
      <w:r w:rsidR="005F6A81" w:rsidRPr="00160DF9">
        <w:rPr>
          <w:rFonts w:ascii="Verdana" w:eastAsia="Arial Unicode MS" w:hAnsi="Verdana" w:cs="Arial Unicode MS"/>
        </w:rPr>
        <w:t xml:space="preserve">el cuadrado en el que estaba el calcetín </w:t>
      </w:r>
      <w:r w:rsidRPr="00160DF9">
        <w:rPr>
          <w:rFonts w:ascii="Verdana" w:eastAsia="Arial Unicode MS" w:hAnsi="Verdana" w:cs="Arial Unicode MS"/>
        </w:rPr>
        <w:t xml:space="preserve">y luego salir del Luche. </w:t>
      </w:r>
    </w:p>
    <w:p w:rsidR="00E945EA" w:rsidRPr="00160DF9" w:rsidRDefault="00E945EA" w:rsidP="00160DF9">
      <w:pPr>
        <w:pStyle w:val="Prrafodelista"/>
        <w:numPr>
          <w:ilvl w:val="0"/>
          <w:numId w:val="1"/>
        </w:numPr>
        <w:spacing w:line="240" w:lineRule="auto"/>
        <w:ind w:left="567"/>
        <w:jc w:val="both"/>
        <w:rPr>
          <w:rFonts w:ascii="Verdana" w:eastAsia="Arial Unicode MS" w:hAnsi="Verdana" w:cs="Arial Unicode MS"/>
        </w:rPr>
      </w:pPr>
      <w:r w:rsidRPr="00160DF9">
        <w:rPr>
          <w:rFonts w:ascii="Verdana" w:eastAsia="Arial Unicode MS" w:hAnsi="Verdana" w:cs="Arial Unicode MS"/>
        </w:rPr>
        <w:t>Los cuadros solitarios se de</w:t>
      </w:r>
      <w:r w:rsidR="00FC1E63" w:rsidRPr="00160DF9">
        <w:rPr>
          <w:rFonts w:ascii="Verdana" w:eastAsia="Arial Unicode MS" w:hAnsi="Verdana" w:cs="Arial Unicode MS"/>
        </w:rPr>
        <w:t>ben saltar a PIE JUNTO</w:t>
      </w:r>
      <w:r w:rsidRPr="00160DF9">
        <w:rPr>
          <w:rFonts w:ascii="Verdana" w:eastAsia="Arial Unicode MS" w:hAnsi="Verdana" w:cs="Arial Unicode MS"/>
        </w:rPr>
        <w:t xml:space="preserve"> (1, 4, 7 y 10), mientras que los cuadros con 2 números juntos se deben saltar con ambos pies extendidos, un pie en cada número (2 y 3, 5 y 6, 8 y 9). </w:t>
      </w:r>
    </w:p>
    <w:p w:rsidR="00E945EA" w:rsidRPr="00160DF9" w:rsidRDefault="00E945EA" w:rsidP="00160DF9">
      <w:pPr>
        <w:pStyle w:val="Prrafodelista"/>
        <w:numPr>
          <w:ilvl w:val="0"/>
          <w:numId w:val="1"/>
        </w:numPr>
        <w:spacing w:line="240" w:lineRule="auto"/>
        <w:ind w:left="567"/>
        <w:jc w:val="both"/>
        <w:rPr>
          <w:rFonts w:ascii="Verdana" w:eastAsia="Arial Unicode MS" w:hAnsi="Verdana" w:cs="Arial Unicode MS"/>
        </w:rPr>
      </w:pPr>
      <w:r w:rsidRPr="00160DF9">
        <w:rPr>
          <w:rFonts w:ascii="Verdana" w:eastAsia="Arial Unicode MS" w:hAnsi="Verdana" w:cs="Arial Unicode MS"/>
        </w:rPr>
        <w:t xml:space="preserve">En el siguiente turno se deberá lanzar </w:t>
      </w:r>
      <w:r w:rsidR="005F6A81" w:rsidRPr="00160DF9">
        <w:rPr>
          <w:rFonts w:ascii="Verdana" w:eastAsia="Arial Unicode MS" w:hAnsi="Verdana" w:cs="Arial Unicode MS"/>
        </w:rPr>
        <w:t xml:space="preserve">el calcetín </w:t>
      </w:r>
      <w:r w:rsidRPr="00160DF9">
        <w:rPr>
          <w:rFonts w:ascii="Verdana" w:eastAsia="Arial Unicode MS" w:hAnsi="Verdana" w:cs="Arial Unicode MS"/>
        </w:rPr>
        <w:t xml:space="preserve">al cuadro número 2 y así sucesivamente, hasta el 10. </w:t>
      </w:r>
    </w:p>
    <w:p w:rsidR="002D316A" w:rsidRPr="00160DF9" w:rsidRDefault="00E945EA" w:rsidP="00160DF9">
      <w:pPr>
        <w:pStyle w:val="Prrafodelista"/>
        <w:numPr>
          <w:ilvl w:val="0"/>
          <w:numId w:val="1"/>
        </w:numPr>
        <w:spacing w:line="240" w:lineRule="auto"/>
        <w:ind w:left="567"/>
        <w:jc w:val="both"/>
        <w:rPr>
          <w:rFonts w:ascii="Verdana" w:eastAsia="Arial Unicode MS" w:hAnsi="Verdana" w:cs="Arial Unicode MS"/>
          <w:sz w:val="24"/>
        </w:rPr>
      </w:pPr>
      <w:r w:rsidRPr="00160DF9">
        <w:rPr>
          <w:rFonts w:ascii="Verdana" w:eastAsia="Arial Unicode MS" w:hAnsi="Verdana" w:cs="Arial Unicode MS"/>
        </w:rPr>
        <w:t>Pierde el turno el jugador que pisa las líneas de los cuadrados al saltar, el que pierde el e</w:t>
      </w:r>
      <w:r w:rsidR="005F6A81" w:rsidRPr="00160DF9">
        <w:rPr>
          <w:rFonts w:ascii="Verdana" w:eastAsia="Arial Unicode MS" w:hAnsi="Verdana" w:cs="Arial Unicode MS"/>
        </w:rPr>
        <w:t xml:space="preserve">quilibrio o cuando al lanzar el calcetín </w:t>
      </w:r>
      <w:r w:rsidRPr="00160DF9">
        <w:rPr>
          <w:rFonts w:ascii="Verdana" w:eastAsia="Arial Unicode MS" w:hAnsi="Verdana" w:cs="Arial Unicode MS"/>
        </w:rPr>
        <w:t>no cae dentro del cuadro correspondiente.</w:t>
      </w:r>
    </w:p>
    <w:p w:rsidR="00D57A0E" w:rsidRPr="00160DF9" w:rsidRDefault="00D57A0E" w:rsidP="00160DF9">
      <w:pPr>
        <w:spacing w:line="240" w:lineRule="auto"/>
        <w:jc w:val="both"/>
        <w:rPr>
          <w:rFonts w:ascii="Verdana" w:eastAsia="Arial Unicode MS" w:hAnsi="Verdana" w:cs="Arial Unicode MS"/>
          <w:sz w:val="24"/>
        </w:rPr>
      </w:pPr>
    </w:p>
    <w:p w:rsidR="00160DF9" w:rsidRPr="00160DF9" w:rsidRDefault="00160DF9" w:rsidP="00160DF9">
      <w:pPr>
        <w:spacing w:line="240" w:lineRule="auto"/>
        <w:jc w:val="both"/>
        <w:rPr>
          <w:rFonts w:ascii="Verdana" w:eastAsia="Arial Unicode MS" w:hAnsi="Verdana" w:cs="Arial Unicode MS"/>
          <w:sz w:val="24"/>
        </w:rPr>
      </w:pPr>
    </w:p>
    <w:p w:rsidR="00160DF9" w:rsidRPr="00160DF9" w:rsidRDefault="00160DF9" w:rsidP="00160DF9">
      <w:pPr>
        <w:spacing w:line="240" w:lineRule="auto"/>
        <w:jc w:val="both"/>
        <w:rPr>
          <w:rFonts w:ascii="Verdana" w:eastAsia="Arial Unicode MS" w:hAnsi="Verdana" w:cs="Arial Unicode MS"/>
          <w:sz w:val="24"/>
        </w:rPr>
      </w:pPr>
    </w:p>
    <w:p w:rsidR="00160DF9" w:rsidRDefault="00160DF9" w:rsidP="00160DF9">
      <w:pPr>
        <w:spacing w:line="240" w:lineRule="auto"/>
        <w:jc w:val="both"/>
        <w:rPr>
          <w:rFonts w:ascii="Verdana" w:eastAsia="Arial Unicode MS" w:hAnsi="Verdana" w:cs="Arial Unicode MS"/>
          <w:sz w:val="24"/>
        </w:rPr>
      </w:pPr>
    </w:p>
    <w:p w:rsidR="00160DF9" w:rsidRPr="00160DF9" w:rsidRDefault="00160DF9" w:rsidP="00160DF9">
      <w:pPr>
        <w:spacing w:line="240" w:lineRule="auto"/>
        <w:jc w:val="both"/>
        <w:rPr>
          <w:rFonts w:ascii="Verdana" w:eastAsia="Arial Unicode MS" w:hAnsi="Verdana" w:cs="Arial Unicode MS"/>
          <w:sz w:val="24"/>
        </w:rPr>
      </w:pPr>
    </w:p>
    <w:p w:rsidR="00D57A0E" w:rsidRPr="00160DF9" w:rsidRDefault="002C5934" w:rsidP="00160DF9">
      <w:pPr>
        <w:spacing w:line="240" w:lineRule="auto"/>
        <w:jc w:val="center"/>
        <w:rPr>
          <w:rFonts w:ascii="Verdana" w:eastAsia="Arial Unicode MS" w:hAnsi="Verdana" w:cs="Arial Unicode MS"/>
        </w:rPr>
      </w:pPr>
      <w:r w:rsidRPr="00160DF9">
        <w:rPr>
          <w:rFonts w:ascii="Verdana" w:eastAsia="Arial Unicode MS" w:hAnsi="Verdana" w:cs="Arial Unicode MS"/>
          <w:b/>
          <w:u w:val="single"/>
        </w:rPr>
        <w:lastRenderedPageBreak/>
        <w:t>La pi</w:t>
      </w:r>
      <w:r w:rsidR="00D57A0E" w:rsidRPr="00160DF9">
        <w:rPr>
          <w:rFonts w:ascii="Verdana" w:eastAsia="Arial Unicode MS" w:hAnsi="Verdana" w:cs="Arial Unicode MS"/>
          <w:b/>
          <w:u w:val="single"/>
        </w:rPr>
        <w:t>rinola SFN.</w:t>
      </w:r>
    </w:p>
    <w:p w:rsidR="00D57A0E" w:rsidRPr="00160DF9" w:rsidRDefault="00387822" w:rsidP="00160DF9">
      <w:pPr>
        <w:spacing w:line="240" w:lineRule="auto"/>
        <w:jc w:val="both"/>
        <w:rPr>
          <w:rFonts w:ascii="Verdana" w:eastAsia="Arial Unicode MS" w:hAnsi="Verdana" w:cs="Arial Unicode MS"/>
        </w:rPr>
      </w:pPr>
      <w:r>
        <w:rPr>
          <w:b/>
          <w:noProof/>
          <w:sz w:val="24"/>
          <w:lang w:eastAsia="es-CL"/>
        </w:rPr>
        <w:drawing>
          <wp:anchor distT="0" distB="0" distL="114300" distR="114300" simplePos="0" relativeHeight="251667456" behindDoc="0" locked="0" layoutInCell="1" allowOverlap="1" wp14:anchorId="6E2DF1E5" wp14:editId="73A5CDE8">
            <wp:simplePos x="0" y="0"/>
            <wp:positionH relativeFrom="margin">
              <wp:align>right</wp:align>
            </wp:positionH>
            <wp:positionV relativeFrom="paragraph">
              <wp:posOffset>8890</wp:posOffset>
            </wp:positionV>
            <wp:extent cx="4025900" cy="1600200"/>
            <wp:effectExtent l="0" t="0" r="0" b="0"/>
            <wp:wrapThrough wrapText="bothSides">
              <wp:wrapPolygon edited="0">
                <wp:start x="0" y="0"/>
                <wp:lineTo x="0" y="21343"/>
                <wp:lineTo x="21464" y="21343"/>
                <wp:lineTo x="2146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0" cy="1600200"/>
                    </a:xfrm>
                    <a:prstGeom prst="rect">
                      <a:avLst/>
                    </a:prstGeom>
                    <a:noFill/>
                    <a:ln>
                      <a:noFill/>
                    </a:ln>
                  </pic:spPr>
                </pic:pic>
              </a:graphicData>
            </a:graphic>
          </wp:anchor>
        </w:drawing>
      </w:r>
      <w:r w:rsidR="00D57A0E" w:rsidRPr="00160DF9">
        <w:rPr>
          <w:rFonts w:ascii="Verdana" w:eastAsia="Arial Unicode MS" w:hAnsi="Verdana" w:cs="Arial Unicode MS"/>
          <w:b/>
        </w:rPr>
        <w:t>Participantes</w:t>
      </w:r>
      <w:r w:rsidR="00D57A0E" w:rsidRPr="00160DF9">
        <w:rPr>
          <w:rFonts w:ascii="Verdana" w:eastAsia="Arial Unicode MS" w:hAnsi="Verdana" w:cs="Arial Unicode MS"/>
        </w:rPr>
        <w:t xml:space="preserve">: </w:t>
      </w:r>
      <w:r w:rsidR="00D57A0E" w:rsidRPr="00160DF9">
        <w:rPr>
          <w:rFonts w:ascii="Verdana" w:eastAsia="Arial Unicode MS" w:hAnsi="Verdana" w:cs="Arial Unicode MS"/>
          <w:b/>
        </w:rPr>
        <w:t>Participantes</w:t>
      </w:r>
      <w:r w:rsidR="00D57A0E" w:rsidRPr="00160DF9">
        <w:rPr>
          <w:rFonts w:ascii="Verdana" w:eastAsia="Arial Unicode MS" w:hAnsi="Verdana" w:cs="Arial Unicode MS"/>
        </w:rPr>
        <w:t xml:space="preserve">: Se puede jugar solo o de tantos familiares como se quiera. </w:t>
      </w:r>
    </w:p>
    <w:p w:rsidR="00D57A0E" w:rsidRPr="00160DF9" w:rsidRDefault="00D57A0E" w:rsidP="00160DF9">
      <w:pPr>
        <w:spacing w:line="240" w:lineRule="auto"/>
        <w:jc w:val="both"/>
        <w:rPr>
          <w:rFonts w:ascii="Verdana" w:eastAsia="Arial Unicode MS" w:hAnsi="Verdana" w:cs="Arial Unicode MS"/>
        </w:rPr>
      </w:pPr>
      <w:r w:rsidRPr="00160DF9">
        <w:rPr>
          <w:rFonts w:ascii="Verdana" w:eastAsia="Arial Unicode MS" w:hAnsi="Verdana" w:cs="Arial Unicode MS"/>
          <w:b/>
        </w:rPr>
        <w:t>Materiales</w:t>
      </w:r>
      <w:r w:rsidRPr="00160DF9">
        <w:rPr>
          <w:rFonts w:ascii="Verdana" w:eastAsia="Arial Unicode MS" w:hAnsi="Verdana" w:cs="Arial Unicode MS"/>
        </w:rPr>
        <w:t xml:space="preserve">: un lápiz de madera, cartón circular </w:t>
      </w:r>
      <w:r w:rsidR="00FC1E63" w:rsidRPr="00160DF9">
        <w:rPr>
          <w:rFonts w:ascii="Verdana" w:eastAsia="Arial Unicode MS" w:hAnsi="Verdana" w:cs="Arial Unicode MS"/>
        </w:rPr>
        <w:t xml:space="preserve">de 10 a 15 centímetros </w:t>
      </w:r>
      <w:r w:rsidRPr="00160DF9">
        <w:rPr>
          <w:rFonts w:ascii="Verdana" w:eastAsia="Arial Unicode MS" w:hAnsi="Verdana" w:cs="Arial Unicode MS"/>
        </w:rPr>
        <w:t>y cinta adhesiva.</w:t>
      </w:r>
      <w:r w:rsidR="00FC1E63" w:rsidRPr="00160DF9">
        <w:rPr>
          <w:rFonts w:ascii="Verdana" w:eastAsia="Arial Unicode MS" w:hAnsi="Verdana" w:cs="Arial Unicode MS"/>
        </w:rPr>
        <w:t xml:space="preserve"> Lápices de colores para pitar y dejar a tu gusto. Los materiales pueden varias dependiendo de cada casa.</w:t>
      </w:r>
    </w:p>
    <w:p w:rsidR="00387822" w:rsidRPr="00BC4AC0" w:rsidRDefault="00D57A0E" w:rsidP="00387822">
      <w:pPr>
        <w:jc w:val="both"/>
        <w:rPr>
          <w:rFonts w:ascii="Verdana" w:hAnsi="Verdana"/>
        </w:rPr>
      </w:pPr>
      <w:r w:rsidRPr="00160DF9">
        <w:rPr>
          <w:rFonts w:ascii="Verdana" w:eastAsia="Arial Unicode MS" w:hAnsi="Verdana" w:cs="Arial Unicode MS"/>
          <w:b/>
        </w:rPr>
        <w:t>Armado:</w:t>
      </w:r>
      <w:r w:rsidRPr="00160DF9">
        <w:rPr>
          <w:rFonts w:ascii="Verdana" w:eastAsia="Arial Unicode MS" w:hAnsi="Verdana" w:cs="Arial Unicode MS"/>
        </w:rPr>
        <w:t xml:space="preserve"> </w:t>
      </w:r>
      <w:r w:rsidR="00387822" w:rsidRPr="00BC4AC0">
        <w:rPr>
          <w:rFonts w:ascii="Verdana" w:eastAsia="Arial Unicode MS" w:hAnsi="Verdana" w:cs="Arial Unicode MS"/>
        </w:rPr>
        <w:t xml:space="preserve">El </w:t>
      </w:r>
      <w:r w:rsidR="00387822" w:rsidRPr="00BC4AC0">
        <w:rPr>
          <w:rFonts w:ascii="Verdana" w:hAnsi="Verdana"/>
        </w:rPr>
        <w:t>En un cartón dibuja un hexágono (se adjunta al final de la guía), pinta a tu gusto las 6 partes y escribe los números. Luego cruza un lápiz por el centro del cartón y fijarlo con cinta adhesiva.</w:t>
      </w:r>
    </w:p>
    <w:p w:rsidR="00387822" w:rsidRPr="00387822" w:rsidRDefault="00387822" w:rsidP="00387822">
      <w:pPr>
        <w:jc w:val="both"/>
        <w:rPr>
          <w:rFonts w:ascii="Verdana" w:hAnsi="Verdana"/>
          <w:u w:val="single"/>
        </w:rPr>
      </w:pPr>
      <w:r w:rsidRPr="00BC4AC0">
        <w:rPr>
          <w:rFonts w:ascii="Verdana" w:hAnsi="Verdana"/>
          <w:u w:val="single"/>
        </w:rPr>
        <w:t xml:space="preserve">Cada número va a representar una acción motriz. </w:t>
      </w:r>
    </w:p>
    <w:p w:rsidR="009405D1" w:rsidRPr="00160DF9" w:rsidRDefault="00387822" w:rsidP="00160DF9">
      <w:pPr>
        <w:spacing w:line="240" w:lineRule="auto"/>
        <w:jc w:val="both"/>
        <w:rPr>
          <w:rFonts w:ascii="Verdana" w:eastAsia="Arial Unicode MS" w:hAnsi="Verdana" w:cs="Arial Unicode MS"/>
        </w:rPr>
      </w:pPr>
      <w:r w:rsidRPr="00160DF9">
        <w:rPr>
          <w:rFonts w:ascii="Verdana" w:eastAsia="Arial Unicode MS" w:hAnsi="Verdana" w:cs="Arial Unicode MS"/>
          <w:noProof/>
          <w:sz w:val="20"/>
          <w:lang w:eastAsia="es-CL"/>
        </w:rPr>
        <w:drawing>
          <wp:anchor distT="0" distB="0" distL="114300" distR="114300" simplePos="0" relativeHeight="251663360" behindDoc="0" locked="0" layoutInCell="1" allowOverlap="1" wp14:anchorId="2C5321EA" wp14:editId="0C48CF46">
            <wp:simplePos x="0" y="0"/>
            <wp:positionH relativeFrom="margin">
              <wp:align>right</wp:align>
            </wp:positionH>
            <wp:positionV relativeFrom="paragraph">
              <wp:posOffset>15240</wp:posOffset>
            </wp:positionV>
            <wp:extent cx="2657475" cy="1761490"/>
            <wp:effectExtent l="0" t="0" r="9525" b="0"/>
            <wp:wrapThrough wrapText="bothSides">
              <wp:wrapPolygon edited="0">
                <wp:start x="0" y="0"/>
                <wp:lineTo x="0" y="21257"/>
                <wp:lineTo x="21523" y="21257"/>
                <wp:lineTo x="2152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322" t="24728" r="37225" b="14599"/>
                    <a:stretch/>
                  </pic:blipFill>
                  <pic:spPr bwMode="auto">
                    <a:xfrm>
                      <a:off x="0" y="0"/>
                      <a:ext cx="2657475" cy="176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5D1" w:rsidRPr="00160DF9">
        <w:rPr>
          <w:rFonts w:ascii="Verdana" w:eastAsia="Arial Unicode MS" w:hAnsi="Verdana" w:cs="Arial Unicode MS"/>
          <w:b/>
        </w:rPr>
        <w:t>Ejercicios</w:t>
      </w:r>
      <w:r w:rsidR="009405D1" w:rsidRPr="00160DF9">
        <w:rPr>
          <w:rFonts w:ascii="Verdana" w:eastAsia="Arial Unicode MS" w:hAnsi="Verdana" w:cs="Arial Unicode MS"/>
        </w:rPr>
        <w:t>:</w:t>
      </w:r>
      <w:r w:rsidR="002C5934" w:rsidRPr="00160DF9">
        <w:rPr>
          <w:rFonts w:ascii="Verdana" w:eastAsia="Arial Unicode MS" w:hAnsi="Verdana" w:cs="Arial Unicode MS"/>
        </w:rPr>
        <w:t xml:space="preserve"> Anota estos ejercicios en la pirinola.</w:t>
      </w:r>
    </w:p>
    <w:p w:rsidR="009405D1" w:rsidRPr="00160DF9" w:rsidRDefault="00C36717" w:rsidP="00160DF9">
      <w:pPr>
        <w:pStyle w:val="Prrafodelista"/>
        <w:numPr>
          <w:ilvl w:val="0"/>
          <w:numId w:val="2"/>
        </w:numPr>
        <w:spacing w:line="240" w:lineRule="auto"/>
        <w:jc w:val="both"/>
        <w:rPr>
          <w:rFonts w:ascii="Verdana" w:eastAsia="Arial Unicode MS" w:hAnsi="Verdana" w:cs="Arial Unicode MS"/>
        </w:rPr>
      </w:pPr>
      <w:r>
        <w:rPr>
          <w:rFonts w:ascii="Verdana" w:eastAsia="Arial Unicode MS" w:hAnsi="Verdana" w:cs="Arial Unicode MS"/>
        </w:rPr>
        <w:t>15</w:t>
      </w:r>
      <w:r w:rsidR="005F6A81" w:rsidRPr="00160DF9">
        <w:rPr>
          <w:rFonts w:ascii="Verdana" w:eastAsia="Arial Unicode MS" w:hAnsi="Verdana" w:cs="Arial Unicode MS"/>
        </w:rPr>
        <w:t xml:space="preserve"> s</w:t>
      </w:r>
      <w:r w:rsidR="009405D1" w:rsidRPr="00160DF9">
        <w:rPr>
          <w:rFonts w:ascii="Verdana" w:eastAsia="Arial Unicode MS" w:hAnsi="Verdana" w:cs="Arial Unicode MS"/>
        </w:rPr>
        <w:t>altos tijeras.</w:t>
      </w:r>
    </w:p>
    <w:p w:rsidR="009405D1" w:rsidRPr="00160DF9" w:rsidRDefault="009405D1" w:rsidP="00160DF9">
      <w:pPr>
        <w:pStyle w:val="Prrafodelista"/>
        <w:numPr>
          <w:ilvl w:val="0"/>
          <w:numId w:val="2"/>
        </w:numPr>
        <w:spacing w:line="240" w:lineRule="auto"/>
        <w:jc w:val="both"/>
        <w:rPr>
          <w:rFonts w:ascii="Verdana" w:eastAsia="Arial Unicode MS" w:hAnsi="Verdana" w:cs="Arial Unicode MS"/>
        </w:rPr>
      </w:pPr>
      <w:r w:rsidRPr="00160DF9">
        <w:rPr>
          <w:rFonts w:ascii="Verdana" w:eastAsia="Arial Unicode MS" w:hAnsi="Verdana" w:cs="Arial Unicode MS"/>
        </w:rPr>
        <w:t>1</w:t>
      </w:r>
      <w:r w:rsidR="006D2F1B">
        <w:rPr>
          <w:rFonts w:ascii="Verdana" w:eastAsia="Arial Unicode MS" w:hAnsi="Verdana" w:cs="Arial Unicode MS"/>
        </w:rPr>
        <w:t>5 abdominales tijeras.</w:t>
      </w:r>
    </w:p>
    <w:p w:rsidR="009405D1" w:rsidRPr="00160DF9" w:rsidRDefault="009405D1" w:rsidP="00160DF9">
      <w:pPr>
        <w:pStyle w:val="Prrafodelista"/>
        <w:numPr>
          <w:ilvl w:val="0"/>
          <w:numId w:val="2"/>
        </w:numPr>
        <w:spacing w:line="240" w:lineRule="auto"/>
        <w:jc w:val="both"/>
        <w:rPr>
          <w:rFonts w:ascii="Verdana" w:eastAsia="Arial Unicode MS" w:hAnsi="Verdana" w:cs="Arial Unicode MS"/>
        </w:rPr>
      </w:pPr>
      <w:r w:rsidRPr="00160DF9">
        <w:rPr>
          <w:rFonts w:ascii="Verdana" w:eastAsia="Arial Unicode MS" w:hAnsi="Verdana" w:cs="Arial Unicode MS"/>
        </w:rPr>
        <w:t xml:space="preserve">10 </w:t>
      </w:r>
      <w:r w:rsidR="006D2F1B">
        <w:rPr>
          <w:rFonts w:ascii="Verdana" w:eastAsia="Arial Unicode MS" w:hAnsi="Verdana" w:cs="Arial Unicode MS"/>
        </w:rPr>
        <w:t>sentadillas</w:t>
      </w:r>
      <w:r w:rsidRPr="00160DF9">
        <w:rPr>
          <w:rFonts w:ascii="Verdana" w:eastAsia="Arial Unicode MS" w:hAnsi="Verdana" w:cs="Arial Unicode MS"/>
        </w:rPr>
        <w:t>.</w:t>
      </w:r>
    </w:p>
    <w:p w:rsidR="009405D1" w:rsidRPr="00160DF9" w:rsidRDefault="006D2F1B" w:rsidP="00160DF9">
      <w:pPr>
        <w:pStyle w:val="Prrafodelista"/>
        <w:numPr>
          <w:ilvl w:val="0"/>
          <w:numId w:val="2"/>
        </w:numPr>
        <w:spacing w:line="240" w:lineRule="auto"/>
        <w:jc w:val="both"/>
        <w:rPr>
          <w:rFonts w:ascii="Verdana" w:eastAsia="Arial Unicode MS" w:hAnsi="Verdana" w:cs="Arial Unicode MS"/>
        </w:rPr>
      </w:pPr>
      <w:r>
        <w:rPr>
          <w:rFonts w:ascii="Verdana" w:eastAsia="Arial Unicode MS" w:hAnsi="Verdana" w:cs="Arial Unicode MS"/>
        </w:rPr>
        <w:t>3 vueltas a una silla con un pie y con otro.</w:t>
      </w:r>
    </w:p>
    <w:p w:rsidR="009405D1" w:rsidRPr="00160DF9" w:rsidRDefault="006D2F1B" w:rsidP="00160DF9">
      <w:pPr>
        <w:pStyle w:val="Prrafodelista"/>
        <w:numPr>
          <w:ilvl w:val="0"/>
          <w:numId w:val="2"/>
        </w:numPr>
        <w:spacing w:line="240" w:lineRule="auto"/>
        <w:jc w:val="both"/>
        <w:rPr>
          <w:rFonts w:ascii="Verdana" w:eastAsia="Arial Unicode MS" w:hAnsi="Verdana" w:cs="Arial Unicode MS"/>
        </w:rPr>
      </w:pPr>
      <w:r>
        <w:rPr>
          <w:rFonts w:ascii="Verdana" w:eastAsia="Arial Unicode MS" w:hAnsi="Verdana" w:cs="Arial Unicode MS"/>
        </w:rPr>
        <w:t>8</w:t>
      </w:r>
      <w:r w:rsidR="009405D1" w:rsidRPr="00160DF9">
        <w:rPr>
          <w:rFonts w:ascii="Verdana" w:eastAsia="Arial Unicode MS" w:hAnsi="Verdana" w:cs="Arial Unicode MS"/>
        </w:rPr>
        <w:t xml:space="preserve"> </w:t>
      </w:r>
      <w:r w:rsidR="00C36717">
        <w:rPr>
          <w:rFonts w:ascii="Verdana" w:eastAsia="Arial Unicode MS" w:hAnsi="Verdana" w:cs="Arial Unicode MS"/>
        </w:rPr>
        <w:t xml:space="preserve">saltos </w:t>
      </w:r>
      <w:r>
        <w:rPr>
          <w:rFonts w:ascii="Verdana" w:eastAsia="Arial Unicode MS" w:hAnsi="Verdana" w:cs="Arial Unicode MS"/>
        </w:rPr>
        <w:t>con medio giro</w:t>
      </w:r>
      <w:r w:rsidR="009405D1" w:rsidRPr="00160DF9">
        <w:rPr>
          <w:rFonts w:ascii="Verdana" w:eastAsia="Arial Unicode MS" w:hAnsi="Verdana" w:cs="Arial Unicode MS"/>
        </w:rPr>
        <w:t>.</w:t>
      </w:r>
    </w:p>
    <w:p w:rsidR="009405D1" w:rsidRPr="00160DF9" w:rsidRDefault="006D2F1B" w:rsidP="00160DF9">
      <w:pPr>
        <w:pStyle w:val="Prrafodelista"/>
        <w:numPr>
          <w:ilvl w:val="0"/>
          <w:numId w:val="2"/>
        </w:numPr>
        <w:spacing w:line="240" w:lineRule="auto"/>
        <w:jc w:val="both"/>
        <w:rPr>
          <w:rFonts w:ascii="Verdana" w:eastAsia="Arial Unicode MS" w:hAnsi="Verdana" w:cs="Arial Unicode MS"/>
        </w:rPr>
      </w:pPr>
      <w:r>
        <w:rPr>
          <w:rFonts w:ascii="Verdana" w:eastAsia="Arial Unicode MS" w:hAnsi="Verdana" w:cs="Arial Unicode MS"/>
        </w:rPr>
        <w:t>10 tiempos en posición plancha</w:t>
      </w:r>
      <w:r w:rsidR="009405D1" w:rsidRPr="00160DF9">
        <w:rPr>
          <w:rFonts w:ascii="Verdana" w:eastAsia="Arial Unicode MS" w:hAnsi="Verdana" w:cs="Arial Unicode MS"/>
        </w:rPr>
        <w:t>.</w:t>
      </w:r>
    </w:p>
    <w:p w:rsidR="005F6A81" w:rsidRPr="00160DF9" w:rsidRDefault="005F6A81" w:rsidP="00160DF9">
      <w:pPr>
        <w:spacing w:line="240" w:lineRule="auto"/>
        <w:jc w:val="both"/>
        <w:rPr>
          <w:rFonts w:ascii="Verdana" w:eastAsia="Arial Unicode MS" w:hAnsi="Verdana" w:cs="Arial Unicode MS"/>
        </w:rPr>
      </w:pPr>
      <w:r w:rsidRPr="00160DF9">
        <w:rPr>
          <w:rFonts w:ascii="Verdana" w:eastAsia="Arial Unicode MS" w:hAnsi="Verdana" w:cs="Arial Unicode MS"/>
        </w:rPr>
        <w:t>*Puede ser los ejercicios o actividades que tú quieras, como por ejemplo, labores de casa, premios o puntajes.</w:t>
      </w:r>
    </w:p>
    <w:p w:rsidR="00FC1E63" w:rsidRPr="00160DF9" w:rsidRDefault="00FC1E63" w:rsidP="00160DF9">
      <w:pPr>
        <w:spacing w:line="240" w:lineRule="auto"/>
        <w:jc w:val="both"/>
        <w:rPr>
          <w:rFonts w:ascii="Verdana" w:eastAsia="Arial Unicode MS" w:hAnsi="Verdana" w:cs="Arial Unicode MS"/>
        </w:rPr>
      </w:pPr>
    </w:p>
    <w:p w:rsidR="00D57A0E" w:rsidRPr="00160DF9" w:rsidRDefault="00D57A0E" w:rsidP="00160DF9">
      <w:pPr>
        <w:spacing w:line="240" w:lineRule="auto"/>
        <w:jc w:val="both"/>
        <w:rPr>
          <w:rFonts w:ascii="Verdana" w:eastAsia="Arial Unicode MS" w:hAnsi="Verdana" w:cs="Arial Unicode MS"/>
        </w:rPr>
      </w:pPr>
      <w:r w:rsidRPr="00160DF9">
        <w:rPr>
          <w:rFonts w:ascii="Verdana" w:eastAsia="Arial Unicode MS" w:hAnsi="Verdana" w:cs="Arial Unicode MS"/>
          <w:b/>
        </w:rPr>
        <w:t>Instrucciones</w:t>
      </w:r>
      <w:r w:rsidRPr="00160DF9">
        <w:rPr>
          <w:rFonts w:ascii="Verdana" w:eastAsia="Arial Unicode MS" w:hAnsi="Verdana" w:cs="Arial Unicode MS"/>
        </w:rPr>
        <w:t>.</w:t>
      </w:r>
    </w:p>
    <w:p w:rsidR="00862827" w:rsidRPr="00160DF9" w:rsidRDefault="00862827"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Designa un orden de participantes.</w:t>
      </w:r>
    </w:p>
    <w:p w:rsidR="002C5934" w:rsidRPr="00160DF9" w:rsidRDefault="002C5934"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Si vas a jugar solo, puedes tomar el tiempo y realizarlo en el menor tiempo posible.</w:t>
      </w:r>
    </w:p>
    <w:p w:rsidR="009405D1" w:rsidRPr="00160DF9" w:rsidRDefault="009405D1"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Haz girar la “pirinola SFN” en una superficie plana</w:t>
      </w:r>
      <w:r w:rsidR="005F6A81" w:rsidRPr="00160DF9">
        <w:rPr>
          <w:rFonts w:ascii="Verdana" w:eastAsia="Arial Unicode MS" w:hAnsi="Verdana" w:cs="Arial Unicode MS"/>
        </w:rPr>
        <w:t xml:space="preserve"> y horizontal,</w:t>
      </w:r>
      <w:r w:rsidRPr="00160DF9">
        <w:rPr>
          <w:rFonts w:ascii="Verdana" w:eastAsia="Arial Unicode MS" w:hAnsi="Verdana" w:cs="Arial Unicode MS"/>
        </w:rPr>
        <w:t xml:space="preserve"> deja que se detenga.</w:t>
      </w:r>
    </w:p>
    <w:p w:rsidR="009405D1" w:rsidRPr="00160DF9" w:rsidRDefault="00862827"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L</w:t>
      </w:r>
      <w:r w:rsidR="009405D1" w:rsidRPr="00160DF9">
        <w:rPr>
          <w:rFonts w:ascii="Verdana" w:eastAsia="Arial Unicode MS" w:hAnsi="Verdana" w:cs="Arial Unicode MS"/>
        </w:rPr>
        <w:t>a zona de la pirinola que este en contacto con el piso</w:t>
      </w:r>
      <w:r w:rsidR="002C5934" w:rsidRPr="00160DF9">
        <w:rPr>
          <w:rFonts w:ascii="Verdana" w:eastAsia="Arial Unicode MS" w:hAnsi="Verdana" w:cs="Arial Unicode MS"/>
        </w:rPr>
        <w:t>,</w:t>
      </w:r>
      <w:r w:rsidRPr="00160DF9">
        <w:rPr>
          <w:rFonts w:ascii="Verdana" w:eastAsia="Arial Unicode MS" w:hAnsi="Verdana" w:cs="Arial Unicode MS"/>
        </w:rPr>
        <w:t xml:space="preserve"> debe</w:t>
      </w:r>
      <w:r w:rsidR="002C5934" w:rsidRPr="00160DF9">
        <w:rPr>
          <w:rFonts w:ascii="Verdana" w:eastAsia="Arial Unicode MS" w:hAnsi="Verdana" w:cs="Arial Unicode MS"/>
        </w:rPr>
        <w:t>s</w:t>
      </w:r>
      <w:r w:rsidRPr="00160DF9">
        <w:rPr>
          <w:rFonts w:ascii="Verdana" w:eastAsia="Arial Unicode MS" w:hAnsi="Verdana" w:cs="Arial Unicode MS"/>
        </w:rPr>
        <w:t xml:space="preserve"> realizar la acción que indique.</w:t>
      </w:r>
    </w:p>
    <w:p w:rsidR="00862827" w:rsidRPr="00160DF9" w:rsidRDefault="00862827"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Si no realiza</w:t>
      </w:r>
      <w:r w:rsidR="002C5934" w:rsidRPr="00160DF9">
        <w:rPr>
          <w:rFonts w:ascii="Verdana" w:eastAsia="Arial Unicode MS" w:hAnsi="Verdana" w:cs="Arial Unicode MS"/>
        </w:rPr>
        <w:t>s</w:t>
      </w:r>
      <w:r w:rsidRPr="00160DF9">
        <w:rPr>
          <w:rFonts w:ascii="Verdana" w:eastAsia="Arial Unicode MS" w:hAnsi="Verdana" w:cs="Arial Unicode MS"/>
        </w:rPr>
        <w:t xml:space="preserve"> el ejercicio, debe girar de nuevo</w:t>
      </w:r>
      <w:r w:rsidR="002C5934" w:rsidRPr="00160DF9">
        <w:rPr>
          <w:rFonts w:ascii="Verdana" w:eastAsia="Arial Unicode MS" w:hAnsi="Verdana" w:cs="Arial Unicode MS"/>
        </w:rPr>
        <w:t xml:space="preserve"> y el siguiente ejercicio hacerlo 2 veces</w:t>
      </w:r>
      <w:r w:rsidRPr="00160DF9">
        <w:rPr>
          <w:rFonts w:ascii="Verdana" w:eastAsia="Arial Unicode MS" w:hAnsi="Verdana" w:cs="Arial Unicode MS"/>
        </w:rPr>
        <w:t>.</w:t>
      </w:r>
    </w:p>
    <w:p w:rsidR="00862827" w:rsidRPr="00160DF9" w:rsidRDefault="00862827" w:rsidP="00160DF9">
      <w:pPr>
        <w:pStyle w:val="Prrafodelista"/>
        <w:numPr>
          <w:ilvl w:val="0"/>
          <w:numId w:val="3"/>
        </w:numPr>
        <w:spacing w:line="240" w:lineRule="auto"/>
        <w:jc w:val="both"/>
        <w:rPr>
          <w:rFonts w:ascii="Verdana" w:eastAsia="Arial Unicode MS" w:hAnsi="Verdana" w:cs="Arial Unicode MS"/>
        </w:rPr>
      </w:pPr>
      <w:r w:rsidRPr="00160DF9">
        <w:rPr>
          <w:rFonts w:ascii="Verdana" w:eastAsia="Arial Unicode MS" w:hAnsi="Verdana" w:cs="Arial Unicode MS"/>
        </w:rPr>
        <w:t>Si completa el ejercicio, le da el turno a otro participante.</w:t>
      </w:r>
    </w:p>
    <w:p w:rsidR="002B2AE9" w:rsidRPr="00160DF9" w:rsidRDefault="002B2AE9" w:rsidP="002B2AE9">
      <w:pPr>
        <w:pStyle w:val="Prrafodelista"/>
        <w:numPr>
          <w:ilvl w:val="0"/>
          <w:numId w:val="3"/>
        </w:numPr>
        <w:spacing w:line="240" w:lineRule="auto"/>
        <w:jc w:val="both"/>
        <w:rPr>
          <w:rFonts w:ascii="Verdana" w:eastAsia="Arial Unicode MS" w:hAnsi="Verdana" w:cs="Arial Unicode MS"/>
        </w:rPr>
      </w:pPr>
      <w:r>
        <w:rPr>
          <w:rFonts w:ascii="Verdana" w:eastAsia="Arial Unicode MS" w:hAnsi="Verdana" w:cs="Arial Unicode MS"/>
        </w:rPr>
        <w:t xml:space="preserve">Anota los puntos que obtienes en cada lanzamiento para luego ver quién </w:t>
      </w:r>
      <w:r w:rsidR="00DE0C40">
        <w:rPr>
          <w:rFonts w:ascii="Verdana" w:eastAsia="Arial Unicode MS" w:hAnsi="Verdana" w:cs="Arial Unicode MS"/>
        </w:rPr>
        <w:t>es el que llega primero a los 30</w:t>
      </w:r>
      <w:bookmarkStart w:id="0" w:name="_GoBack"/>
      <w:bookmarkEnd w:id="0"/>
      <w:r>
        <w:rPr>
          <w:rFonts w:ascii="Verdana" w:eastAsia="Arial Unicode MS" w:hAnsi="Verdana" w:cs="Arial Unicode MS"/>
        </w:rPr>
        <w:t xml:space="preserve"> puntos. Tú colocas la meta que quieras.</w:t>
      </w:r>
    </w:p>
    <w:p w:rsidR="002C5934" w:rsidRPr="00160DF9" w:rsidRDefault="002C5934" w:rsidP="002B2AE9">
      <w:pPr>
        <w:pStyle w:val="Prrafodelista"/>
        <w:spacing w:line="240" w:lineRule="auto"/>
        <w:jc w:val="both"/>
        <w:rPr>
          <w:rFonts w:ascii="Verdana" w:eastAsia="Arial Unicode MS" w:hAnsi="Verdana" w:cs="Arial Unicode MS"/>
        </w:rPr>
      </w:pPr>
    </w:p>
    <w:p w:rsidR="009405D1" w:rsidRPr="00160DF9" w:rsidRDefault="009405D1" w:rsidP="00160DF9">
      <w:pPr>
        <w:spacing w:line="240" w:lineRule="auto"/>
        <w:jc w:val="both"/>
        <w:rPr>
          <w:rFonts w:ascii="Verdana" w:eastAsia="Arial Unicode MS" w:hAnsi="Verdana" w:cs="Arial Unicode MS"/>
        </w:rPr>
      </w:pPr>
    </w:p>
    <w:p w:rsidR="00D57A0E" w:rsidRPr="00160DF9" w:rsidRDefault="00D57A0E" w:rsidP="00160DF9">
      <w:pPr>
        <w:spacing w:line="240" w:lineRule="auto"/>
        <w:jc w:val="both"/>
        <w:rPr>
          <w:rFonts w:ascii="Verdana" w:eastAsia="Arial Unicode MS" w:hAnsi="Verdana" w:cs="Arial Unicode MS"/>
        </w:rPr>
      </w:pPr>
    </w:p>
    <w:sectPr w:rsidR="00D57A0E" w:rsidRPr="00160DF9" w:rsidSect="00E945EA">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179" w:rsidRDefault="002B5179" w:rsidP="002C5934">
      <w:pPr>
        <w:spacing w:after="0" w:line="240" w:lineRule="auto"/>
      </w:pPr>
      <w:r>
        <w:separator/>
      </w:r>
    </w:p>
  </w:endnote>
  <w:endnote w:type="continuationSeparator" w:id="0">
    <w:p w:rsidR="002B5179" w:rsidRDefault="002B5179" w:rsidP="002C5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179" w:rsidRDefault="002B5179" w:rsidP="002C5934">
      <w:pPr>
        <w:spacing w:after="0" w:line="240" w:lineRule="auto"/>
      </w:pPr>
      <w:r>
        <w:separator/>
      </w:r>
    </w:p>
  </w:footnote>
  <w:footnote w:type="continuationSeparator" w:id="0">
    <w:p w:rsidR="002B5179" w:rsidRDefault="002B5179" w:rsidP="002C5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34" w:rsidRDefault="002C5934" w:rsidP="002C5934">
    <w:pPr>
      <w:pStyle w:val="Encabezado"/>
      <w:jc w:val="right"/>
    </w:pPr>
    <w:r>
      <w:t>Colegio Sagrada Familia de Nazareth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A635D"/>
    <w:multiLevelType w:val="hybridMultilevel"/>
    <w:tmpl w:val="8480C8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5724372E"/>
    <w:multiLevelType w:val="hybridMultilevel"/>
    <w:tmpl w:val="3EB88028"/>
    <w:lvl w:ilvl="0" w:tplc="0F663750">
      <w:start w:val="1"/>
      <w:numFmt w:val="decimal"/>
      <w:lvlText w:val="%1."/>
      <w:lvlJc w:val="left"/>
      <w:pPr>
        <w:ind w:left="720"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84B7874"/>
    <w:multiLevelType w:val="hybridMultilevel"/>
    <w:tmpl w:val="9FDADCF2"/>
    <w:lvl w:ilvl="0" w:tplc="0F663750">
      <w:start w:val="1"/>
      <w:numFmt w:val="decimal"/>
      <w:lvlText w:val="%1."/>
      <w:lvlJc w:val="left"/>
      <w:pPr>
        <w:ind w:left="720" w:hanging="360"/>
      </w:pPr>
      <w:rPr>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16A"/>
    <w:rsid w:val="00160DF9"/>
    <w:rsid w:val="00174542"/>
    <w:rsid w:val="002B2AE9"/>
    <w:rsid w:val="002B5179"/>
    <w:rsid w:val="002C5934"/>
    <w:rsid w:val="002D316A"/>
    <w:rsid w:val="00387822"/>
    <w:rsid w:val="00461671"/>
    <w:rsid w:val="005F6A81"/>
    <w:rsid w:val="006D2F1B"/>
    <w:rsid w:val="006E6A39"/>
    <w:rsid w:val="007264F6"/>
    <w:rsid w:val="008149F7"/>
    <w:rsid w:val="00862827"/>
    <w:rsid w:val="009062A0"/>
    <w:rsid w:val="009405D1"/>
    <w:rsid w:val="00A24044"/>
    <w:rsid w:val="00B14500"/>
    <w:rsid w:val="00C36717"/>
    <w:rsid w:val="00D57A0E"/>
    <w:rsid w:val="00DE0C40"/>
    <w:rsid w:val="00E32364"/>
    <w:rsid w:val="00E945EA"/>
    <w:rsid w:val="00FC1E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DC99E3-6751-4743-8C5E-2533B0DB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5EA"/>
    <w:pPr>
      <w:ind w:left="720"/>
      <w:contextualSpacing/>
    </w:pPr>
  </w:style>
  <w:style w:type="paragraph" w:styleId="Encabezado">
    <w:name w:val="header"/>
    <w:basedOn w:val="Normal"/>
    <w:link w:val="EncabezadoCar"/>
    <w:uiPriority w:val="99"/>
    <w:unhideWhenUsed/>
    <w:rsid w:val="002C59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5934"/>
  </w:style>
  <w:style w:type="paragraph" w:styleId="Piedepgina">
    <w:name w:val="footer"/>
    <w:basedOn w:val="Normal"/>
    <w:link w:val="PiedepginaCar"/>
    <w:uiPriority w:val="99"/>
    <w:unhideWhenUsed/>
    <w:rsid w:val="002C59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5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563</Words>
  <Characters>3102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LaloRojas</dc:creator>
  <cp:keywords/>
  <dc:description/>
  <cp:lastModifiedBy>LaloRojas</cp:lastModifiedBy>
  <cp:revision>10</cp:revision>
  <dcterms:created xsi:type="dcterms:W3CDTF">2020-09-01T20:49:00Z</dcterms:created>
  <dcterms:modified xsi:type="dcterms:W3CDTF">2020-09-02T15:40:00Z</dcterms:modified>
</cp:coreProperties>
</file>