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2A" w:rsidRDefault="00316853">
      <w:pPr>
        <w:rPr>
          <w:rFonts w:ascii="Overlock" w:eastAsia="Overlock" w:hAnsi="Overlock" w:cs="Overlock"/>
          <w:sz w:val="18"/>
          <w:szCs w:val="18"/>
        </w:rPr>
      </w:pPr>
      <w:r>
        <w:rPr>
          <w:rFonts w:ascii="Overlock" w:eastAsia="Overlock" w:hAnsi="Overlock" w:cs="Overlock"/>
          <w:sz w:val="18"/>
          <w:szCs w:val="18"/>
        </w:rPr>
        <w:t xml:space="preserve">Colegio Sagrada Familia de </w:t>
      </w:r>
      <w:proofErr w:type="spellStart"/>
      <w:r>
        <w:rPr>
          <w:rFonts w:ascii="Overlock" w:eastAsia="Overlock" w:hAnsi="Overlock" w:cs="Overlock"/>
          <w:sz w:val="18"/>
          <w:szCs w:val="18"/>
        </w:rPr>
        <w:t>Nazareth</w:t>
      </w:r>
      <w:proofErr w:type="spellEnd"/>
      <w:r>
        <w:rPr>
          <w:rFonts w:ascii="Overlock" w:eastAsia="Overlock" w:hAnsi="Overlock" w:cs="Overlock"/>
          <w:sz w:val="18"/>
          <w:szCs w:val="18"/>
        </w:rPr>
        <w:t xml:space="preserve">                                                             </w:t>
      </w:r>
      <w:r>
        <w:rPr>
          <w:noProof/>
        </w:rPr>
        <w:drawing>
          <wp:anchor distT="0" distB="0" distL="114300" distR="114300" simplePos="0" relativeHeight="251658240" behindDoc="0" locked="0" layoutInCell="1" hidden="0" allowOverlap="1">
            <wp:simplePos x="0" y="0"/>
            <wp:positionH relativeFrom="column">
              <wp:posOffset>4262755</wp:posOffset>
            </wp:positionH>
            <wp:positionV relativeFrom="paragraph">
              <wp:posOffset>-250189</wp:posOffset>
            </wp:positionV>
            <wp:extent cx="1537970" cy="7962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37970" cy="7962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175260</wp:posOffset>
            </wp:positionH>
            <wp:positionV relativeFrom="paragraph">
              <wp:posOffset>-174624</wp:posOffset>
            </wp:positionV>
            <wp:extent cx="733425" cy="5461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33425" cy="546100"/>
                    </a:xfrm>
                    <a:prstGeom prst="rect">
                      <a:avLst/>
                    </a:prstGeom>
                    <a:ln/>
                  </pic:spPr>
                </pic:pic>
              </a:graphicData>
            </a:graphic>
          </wp:anchor>
        </w:drawing>
      </w:r>
    </w:p>
    <w:p w:rsidR="00B40F2A" w:rsidRDefault="00316853">
      <w:pPr>
        <w:spacing w:line="240" w:lineRule="auto"/>
        <w:rPr>
          <w:rFonts w:ascii="Overlock" w:eastAsia="Overlock" w:hAnsi="Overlock" w:cs="Overlock"/>
          <w:sz w:val="18"/>
          <w:szCs w:val="18"/>
        </w:rPr>
      </w:pPr>
      <w:r>
        <w:rPr>
          <w:rFonts w:ascii="Overlock" w:eastAsia="Overlock" w:hAnsi="Overlock" w:cs="Overlock"/>
          <w:sz w:val="18"/>
          <w:szCs w:val="18"/>
        </w:rPr>
        <w:t xml:space="preserve">                                                                           </w:t>
      </w:r>
      <w:r>
        <w:rPr>
          <w:rFonts w:ascii="Overlock" w:eastAsia="Overlock" w:hAnsi="Overlock" w:cs="Overlock"/>
          <w:b/>
          <w:u w:val="single"/>
        </w:rPr>
        <w:t>Plan Pedagógico</w:t>
      </w:r>
    </w:p>
    <w:p w:rsidR="00B40F2A" w:rsidRDefault="00316853">
      <w:pPr>
        <w:spacing w:line="240" w:lineRule="auto"/>
        <w:jc w:val="center"/>
        <w:rPr>
          <w:rFonts w:ascii="Overlock" w:eastAsia="Overlock" w:hAnsi="Overlock" w:cs="Overlock"/>
          <w:u w:val="single"/>
        </w:rPr>
      </w:pPr>
      <w:r>
        <w:rPr>
          <w:rFonts w:ascii="Overlock" w:eastAsia="Overlock" w:hAnsi="Overlock" w:cs="Overlock"/>
          <w:b/>
          <w:u w:val="single"/>
        </w:rPr>
        <w:t xml:space="preserve">Tutorial para padres y apoderados  </w:t>
      </w:r>
    </w:p>
    <w:p w:rsidR="00B40F2A" w:rsidRDefault="00B762E4">
      <w:pPr>
        <w:spacing w:line="240" w:lineRule="auto"/>
        <w:jc w:val="center"/>
        <w:rPr>
          <w:rFonts w:ascii="Overlock" w:eastAsia="Overlock" w:hAnsi="Overlock" w:cs="Overlock"/>
          <w:u w:val="single"/>
        </w:rPr>
      </w:pPr>
      <w:r>
        <w:rPr>
          <w:rFonts w:ascii="Overlock" w:eastAsia="Overlock" w:hAnsi="Overlock" w:cs="Overlock"/>
          <w:b/>
          <w:u w:val="single"/>
        </w:rPr>
        <w:t>30</w:t>
      </w:r>
      <w:r w:rsidR="00316853">
        <w:rPr>
          <w:rFonts w:ascii="Overlock" w:eastAsia="Overlock" w:hAnsi="Overlock" w:cs="Overlock"/>
          <w:b/>
          <w:u w:val="single"/>
        </w:rPr>
        <w:t xml:space="preserve"> de </w:t>
      </w:r>
      <w:r w:rsidR="00664B6E">
        <w:rPr>
          <w:rFonts w:ascii="Overlock" w:eastAsia="Overlock" w:hAnsi="Overlock" w:cs="Overlock"/>
          <w:b/>
          <w:u w:val="single"/>
        </w:rPr>
        <w:t>octubre</w:t>
      </w:r>
      <w:r w:rsidR="00316853">
        <w:rPr>
          <w:rFonts w:ascii="Overlock" w:eastAsia="Overlock" w:hAnsi="Overlock" w:cs="Overlock"/>
          <w:b/>
          <w:u w:val="single"/>
        </w:rPr>
        <w:t xml:space="preserve"> 2020</w:t>
      </w:r>
    </w:p>
    <w:tbl>
      <w:tblPr>
        <w:tblStyle w:val="a"/>
        <w:tblW w:w="10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8363"/>
      </w:tblGrid>
      <w:tr w:rsidR="00B40F2A" w:rsidRPr="00CF0C8C">
        <w:tc>
          <w:tcPr>
            <w:tcW w:w="2547" w:type="dxa"/>
          </w:tcPr>
          <w:p w:rsidR="00B40F2A" w:rsidRPr="00CF0C8C" w:rsidRDefault="00316853">
            <w:pPr>
              <w:spacing w:after="0" w:line="276" w:lineRule="auto"/>
              <w:jc w:val="center"/>
              <w:rPr>
                <w:rFonts w:asciiTheme="majorHAnsi" w:eastAsia="Overlock" w:hAnsiTheme="majorHAnsi" w:cstheme="majorHAnsi"/>
                <w:sz w:val="24"/>
                <w:szCs w:val="24"/>
              </w:rPr>
            </w:pPr>
            <w:r w:rsidRPr="00CF0C8C">
              <w:rPr>
                <w:rFonts w:asciiTheme="majorHAnsi" w:eastAsia="Overlock" w:hAnsiTheme="majorHAnsi" w:cstheme="majorHAnsi"/>
                <w:b/>
                <w:sz w:val="24"/>
                <w:szCs w:val="24"/>
              </w:rPr>
              <w:t xml:space="preserve">Curso </w:t>
            </w:r>
          </w:p>
        </w:tc>
        <w:tc>
          <w:tcPr>
            <w:tcW w:w="8363" w:type="dxa"/>
          </w:tcPr>
          <w:p w:rsidR="00B40F2A" w:rsidRPr="00CF0C8C" w:rsidRDefault="00FC7961">
            <w:pPr>
              <w:spacing w:after="0" w:line="276" w:lineRule="auto"/>
              <w:rPr>
                <w:rFonts w:asciiTheme="majorHAnsi" w:eastAsia="Overlock" w:hAnsiTheme="majorHAnsi" w:cstheme="majorHAnsi"/>
                <w:sz w:val="24"/>
                <w:szCs w:val="24"/>
              </w:rPr>
            </w:pPr>
            <w:r w:rsidRPr="00CF0C8C">
              <w:rPr>
                <w:rFonts w:asciiTheme="majorHAnsi" w:eastAsia="Overlock" w:hAnsiTheme="majorHAnsi" w:cstheme="majorHAnsi"/>
                <w:sz w:val="24"/>
                <w:szCs w:val="24"/>
              </w:rPr>
              <w:t>8</w:t>
            </w:r>
            <w:r w:rsidR="00316853" w:rsidRPr="00CF0C8C">
              <w:rPr>
                <w:rFonts w:asciiTheme="majorHAnsi" w:eastAsia="Overlock" w:hAnsiTheme="majorHAnsi" w:cstheme="majorHAnsi"/>
                <w:sz w:val="24"/>
                <w:szCs w:val="24"/>
              </w:rPr>
              <w:t>° Básico</w:t>
            </w:r>
          </w:p>
        </w:tc>
      </w:tr>
      <w:tr w:rsidR="00B40F2A" w:rsidRPr="00CF0C8C">
        <w:tc>
          <w:tcPr>
            <w:tcW w:w="2547" w:type="dxa"/>
          </w:tcPr>
          <w:p w:rsidR="00B40F2A" w:rsidRPr="00CF0C8C" w:rsidRDefault="00316853">
            <w:pPr>
              <w:spacing w:after="0" w:line="276" w:lineRule="auto"/>
              <w:jc w:val="center"/>
              <w:rPr>
                <w:rFonts w:asciiTheme="majorHAnsi" w:eastAsia="Overlock" w:hAnsiTheme="majorHAnsi" w:cstheme="majorHAnsi"/>
                <w:sz w:val="24"/>
                <w:szCs w:val="24"/>
              </w:rPr>
            </w:pPr>
            <w:r w:rsidRPr="00CF0C8C">
              <w:rPr>
                <w:rFonts w:asciiTheme="majorHAnsi" w:eastAsia="Overlock" w:hAnsiTheme="majorHAnsi" w:cstheme="majorHAnsi"/>
                <w:b/>
                <w:sz w:val="24"/>
                <w:szCs w:val="24"/>
              </w:rPr>
              <w:t>Asignatura</w:t>
            </w:r>
          </w:p>
        </w:tc>
        <w:tc>
          <w:tcPr>
            <w:tcW w:w="8363" w:type="dxa"/>
          </w:tcPr>
          <w:p w:rsidR="00B40F2A" w:rsidRPr="00CF0C8C" w:rsidRDefault="00D75E52">
            <w:pPr>
              <w:spacing w:after="0" w:line="276" w:lineRule="auto"/>
              <w:rPr>
                <w:rFonts w:asciiTheme="majorHAnsi" w:eastAsia="Overlock" w:hAnsiTheme="majorHAnsi" w:cstheme="majorHAnsi"/>
                <w:sz w:val="24"/>
                <w:szCs w:val="24"/>
              </w:rPr>
            </w:pPr>
            <w:r w:rsidRPr="00CF0C8C">
              <w:rPr>
                <w:rFonts w:asciiTheme="majorHAnsi" w:eastAsia="Overlock" w:hAnsiTheme="majorHAnsi" w:cstheme="majorHAnsi"/>
                <w:sz w:val="24"/>
                <w:szCs w:val="24"/>
              </w:rPr>
              <w:t>Religión</w:t>
            </w:r>
          </w:p>
        </w:tc>
      </w:tr>
      <w:tr w:rsidR="00B40F2A" w:rsidRPr="00CF0C8C">
        <w:trPr>
          <w:trHeight w:val="907"/>
        </w:trPr>
        <w:tc>
          <w:tcPr>
            <w:tcW w:w="2547" w:type="dxa"/>
          </w:tcPr>
          <w:p w:rsidR="00B40F2A" w:rsidRPr="00CF0C8C" w:rsidRDefault="00316853">
            <w:pPr>
              <w:spacing w:after="0" w:line="276" w:lineRule="auto"/>
              <w:jc w:val="center"/>
              <w:rPr>
                <w:rFonts w:asciiTheme="majorHAnsi" w:eastAsia="Overlock" w:hAnsiTheme="majorHAnsi" w:cstheme="majorHAnsi"/>
                <w:sz w:val="24"/>
                <w:szCs w:val="24"/>
              </w:rPr>
            </w:pPr>
            <w:r w:rsidRPr="00CF0C8C">
              <w:rPr>
                <w:rFonts w:asciiTheme="majorHAnsi" w:eastAsia="Overlock" w:hAnsiTheme="majorHAnsi" w:cstheme="majorHAnsi"/>
                <w:b/>
                <w:sz w:val="24"/>
                <w:szCs w:val="24"/>
              </w:rPr>
              <w:t>Objetivo</w:t>
            </w:r>
          </w:p>
        </w:tc>
        <w:tc>
          <w:tcPr>
            <w:tcW w:w="8363" w:type="dxa"/>
          </w:tcPr>
          <w:p w:rsidR="00620A93" w:rsidRDefault="00620A93" w:rsidP="00620A93">
            <w:pPr>
              <w:pStyle w:val="NormalWeb"/>
              <w:spacing w:before="0" w:beforeAutospacing="0" w:after="0" w:afterAutospacing="0"/>
              <w:jc w:val="both"/>
            </w:pPr>
            <w:r>
              <w:rPr>
                <w:rFonts w:ascii="Calibri" w:hAnsi="Calibri" w:cs="Calibri"/>
                <w:color w:val="000000"/>
                <w:sz w:val="22"/>
                <w:szCs w:val="22"/>
              </w:rPr>
              <w:t>OA 4: </w:t>
            </w:r>
          </w:p>
          <w:p w:rsidR="00620A93" w:rsidRDefault="00620A93" w:rsidP="00620A93">
            <w:pPr>
              <w:pStyle w:val="NormalWeb"/>
              <w:spacing w:before="0" w:beforeAutospacing="0" w:after="0" w:afterAutospacing="0"/>
              <w:jc w:val="both"/>
            </w:pPr>
            <w:r>
              <w:rPr>
                <w:rFonts w:ascii="Calibri" w:hAnsi="Calibri" w:cs="Calibri"/>
                <w:color w:val="000000"/>
                <w:sz w:val="22"/>
                <w:szCs w:val="22"/>
              </w:rPr>
              <w:t>Explicar el desarrollo personal y social, desde los principios y valores cristianos que emanan de los dones del Espíritu Santo, para el logro de una mejor sociedad.</w:t>
            </w:r>
          </w:p>
          <w:p w:rsidR="00E6519C" w:rsidRPr="00CF0C8C" w:rsidRDefault="00B762E4" w:rsidP="00B762E4">
            <w:pPr>
              <w:pStyle w:val="Prrafodelista"/>
              <w:numPr>
                <w:ilvl w:val="0"/>
                <w:numId w:val="6"/>
              </w:numPr>
              <w:rPr>
                <w:rFonts w:asciiTheme="majorHAnsi" w:eastAsia="Overlock" w:hAnsiTheme="majorHAnsi" w:cstheme="majorHAnsi"/>
                <w:sz w:val="24"/>
                <w:szCs w:val="24"/>
              </w:rPr>
            </w:pPr>
            <w:r>
              <w:rPr>
                <w:rFonts w:asciiTheme="majorHAnsi" w:eastAsia="Overlock" w:hAnsiTheme="majorHAnsi" w:cstheme="majorHAnsi"/>
                <w:sz w:val="24"/>
                <w:szCs w:val="24"/>
              </w:rPr>
              <w:t>Plantear la pregunta ¿Qué está bien y que está mal?</w:t>
            </w:r>
          </w:p>
        </w:tc>
      </w:tr>
      <w:tr w:rsidR="00B40F2A" w:rsidRPr="00CF0C8C">
        <w:tc>
          <w:tcPr>
            <w:tcW w:w="2547" w:type="dxa"/>
          </w:tcPr>
          <w:p w:rsidR="00B40F2A" w:rsidRPr="00CF0C8C" w:rsidRDefault="00316853">
            <w:pPr>
              <w:spacing w:after="0" w:line="276" w:lineRule="auto"/>
              <w:jc w:val="center"/>
              <w:rPr>
                <w:rFonts w:asciiTheme="majorHAnsi" w:eastAsia="Overlock" w:hAnsiTheme="majorHAnsi" w:cstheme="majorHAnsi"/>
                <w:sz w:val="24"/>
                <w:szCs w:val="24"/>
              </w:rPr>
            </w:pPr>
            <w:r w:rsidRPr="00CF0C8C">
              <w:rPr>
                <w:rFonts w:asciiTheme="majorHAnsi" w:eastAsia="Overlock" w:hAnsiTheme="majorHAnsi" w:cstheme="majorHAnsi"/>
                <w:b/>
                <w:sz w:val="24"/>
                <w:szCs w:val="24"/>
              </w:rPr>
              <w:t>Material para utilizar en actividades</w:t>
            </w:r>
          </w:p>
        </w:tc>
        <w:tc>
          <w:tcPr>
            <w:tcW w:w="8363" w:type="dxa"/>
          </w:tcPr>
          <w:p w:rsidR="00B40F2A" w:rsidRPr="00CF0C8C" w:rsidRDefault="00316853">
            <w:pPr>
              <w:pBdr>
                <w:top w:val="nil"/>
                <w:left w:val="nil"/>
                <w:bottom w:val="nil"/>
                <w:right w:val="nil"/>
                <w:between w:val="nil"/>
              </w:pBdr>
              <w:spacing w:after="0" w:line="276" w:lineRule="auto"/>
              <w:rPr>
                <w:rFonts w:asciiTheme="majorHAnsi" w:eastAsia="Overlock" w:hAnsiTheme="majorHAnsi" w:cstheme="majorHAnsi"/>
                <w:color w:val="000000"/>
                <w:sz w:val="24"/>
                <w:szCs w:val="24"/>
              </w:rPr>
            </w:pPr>
            <w:r w:rsidRPr="00CF0C8C">
              <w:rPr>
                <w:rFonts w:asciiTheme="majorHAnsi" w:eastAsia="Overlock" w:hAnsiTheme="majorHAnsi" w:cstheme="majorHAnsi"/>
                <w:b/>
                <w:color w:val="000000"/>
                <w:sz w:val="24"/>
                <w:szCs w:val="24"/>
              </w:rPr>
              <w:t>Actividad 1:</w:t>
            </w:r>
          </w:p>
          <w:p w:rsidR="00B40F2A" w:rsidRPr="00CF0C8C" w:rsidRDefault="00316853" w:rsidP="00D3143A">
            <w:pPr>
              <w:numPr>
                <w:ilvl w:val="0"/>
                <w:numId w:val="1"/>
              </w:numPr>
              <w:pBdr>
                <w:top w:val="nil"/>
                <w:left w:val="nil"/>
                <w:bottom w:val="nil"/>
                <w:right w:val="nil"/>
                <w:between w:val="nil"/>
              </w:pBdr>
              <w:spacing w:after="0" w:line="276" w:lineRule="auto"/>
              <w:rPr>
                <w:rFonts w:asciiTheme="majorHAnsi" w:hAnsiTheme="majorHAnsi" w:cstheme="majorHAnsi"/>
                <w:color w:val="000000"/>
                <w:sz w:val="24"/>
                <w:szCs w:val="24"/>
              </w:rPr>
            </w:pPr>
            <w:r w:rsidRPr="00CF0C8C">
              <w:rPr>
                <w:rFonts w:asciiTheme="majorHAnsi" w:eastAsia="Overlock" w:hAnsiTheme="majorHAnsi" w:cstheme="majorHAnsi"/>
                <w:color w:val="000000"/>
                <w:sz w:val="24"/>
                <w:szCs w:val="24"/>
              </w:rPr>
              <w:t xml:space="preserve">Computador o celular con acceso a Internet </w:t>
            </w:r>
          </w:p>
          <w:p w:rsidR="00B40F2A" w:rsidRPr="00CF0C8C" w:rsidRDefault="00B40F2A">
            <w:pPr>
              <w:pBdr>
                <w:top w:val="nil"/>
                <w:left w:val="nil"/>
                <w:bottom w:val="nil"/>
                <w:right w:val="nil"/>
                <w:between w:val="nil"/>
              </w:pBdr>
              <w:spacing w:after="0" w:line="276" w:lineRule="auto"/>
              <w:ind w:left="825"/>
              <w:rPr>
                <w:rFonts w:asciiTheme="majorHAnsi" w:eastAsia="Overlock" w:hAnsiTheme="majorHAnsi" w:cstheme="majorHAnsi"/>
                <w:color w:val="000000"/>
                <w:sz w:val="24"/>
                <w:szCs w:val="24"/>
              </w:rPr>
            </w:pPr>
          </w:p>
          <w:p w:rsidR="00B40F2A" w:rsidRPr="00CF0C8C" w:rsidRDefault="00316853">
            <w:pPr>
              <w:pBdr>
                <w:top w:val="nil"/>
                <w:left w:val="nil"/>
                <w:bottom w:val="nil"/>
                <w:right w:val="nil"/>
                <w:between w:val="nil"/>
              </w:pBdr>
              <w:spacing w:after="0" w:line="276" w:lineRule="auto"/>
              <w:rPr>
                <w:rFonts w:asciiTheme="majorHAnsi" w:eastAsia="Overlock" w:hAnsiTheme="majorHAnsi" w:cstheme="majorHAnsi"/>
                <w:color w:val="000000"/>
                <w:sz w:val="24"/>
                <w:szCs w:val="24"/>
              </w:rPr>
            </w:pPr>
            <w:r w:rsidRPr="00CF0C8C">
              <w:rPr>
                <w:rFonts w:asciiTheme="majorHAnsi" w:eastAsia="Overlock" w:hAnsiTheme="majorHAnsi" w:cstheme="majorHAnsi"/>
                <w:b/>
                <w:color w:val="000000"/>
                <w:sz w:val="24"/>
                <w:szCs w:val="24"/>
              </w:rPr>
              <w:t>Actividad 2:</w:t>
            </w:r>
          </w:p>
          <w:p w:rsidR="00B40F2A" w:rsidRPr="00CF0C8C" w:rsidRDefault="00316853" w:rsidP="00D3143A">
            <w:pPr>
              <w:numPr>
                <w:ilvl w:val="0"/>
                <w:numId w:val="1"/>
              </w:numPr>
              <w:pBdr>
                <w:top w:val="nil"/>
                <w:left w:val="nil"/>
                <w:bottom w:val="nil"/>
                <w:right w:val="nil"/>
                <w:between w:val="nil"/>
              </w:pBdr>
              <w:spacing w:after="0" w:line="276" w:lineRule="auto"/>
              <w:rPr>
                <w:rFonts w:asciiTheme="majorHAnsi" w:hAnsiTheme="majorHAnsi" w:cstheme="majorHAnsi"/>
                <w:color w:val="000000"/>
                <w:sz w:val="24"/>
                <w:szCs w:val="24"/>
              </w:rPr>
            </w:pPr>
            <w:r w:rsidRPr="00CF0C8C">
              <w:rPr>
                <w:rFonts w:asciiTheme="majorHAnsi" w:eastAsia="Overlock" w:hAnsiTheme="majorHAnsi" w:cstheme="majorHAnsi"/>
                <w:color w:val="000000"/>
                <w:sz w:val="24"/>
                <w:szCs w:val="24"/>
              </w:rPr>
              <w:t xml:space="preserve">Computador o celular con acceso a Internet </w:t>
            </w:r>
          </w:p>
          <w:p w:rsidR="00B40F2A" w:rsidRPr="00CF0C8C" w:rsidRDefault="00B40F2A">
            <w:pPr>
              <w:pBdr>
                <w:top w:val="nil"/>
                <w:left w:val="nil"/>
                <w:bottom w:val="nil"/>
                <w:right w:val="nil"/>
                <w:between w:val="nil"/>
              </w:pBdr>
              <w:spacing w:after="0" w:line="276" w:lineRule="auto"/>
              <w:ind w:left="825"/>
              <w:rPr>
                <w:rFonts w:asciiTheme="majorHAnsi" w:eastAsia="Overlock" w:hAnsiTheme="majorHAnsi" w:cstheme="majorHAnsi"/>
                <w:color w:val="000000"/>
                <w:sz w:val="24"/>
                <w:szCs w:val="24"/>
              </w:rPr>
            </w:pPr>
          </w:p>
          <w:p w:rsidR="00B40F2A" w:rsidRPr="00CF0C8C" w:rsidRDefault="00B40F2A">
            <w:pPr>
              <w:spacing w:after="0" w:line="276" w:lineRule="auto"/>
              <w:rPr>
                <w:rFonts w:asciiTheme="majorHAnsi" w:eastAsia="Overlock" w:hAnsiTheme="majorHAnsi" w:cstheme="majorHAnsi"/>
                <w:sz w:val="24"/>
                <w:szCs w:val="24"/>
              </w:rPr>
            </w:pPr>
          </w:p>
          <w:p w:rsidR="00B40F2A" w:rsidRPr="00CF0C8C" w:rsidRDefault="00B40F2A">
            <w:pPr>
              <w:pBdr>
                <w:top w:val="nil"/>
                <w:left w:val="nil"/>
                <w:bottom w:val="nil"/>
                <w:right w:val="nil"/>
                <w:between w:val="nil"/>
              </w:pBdr>
              <w:spacing w:after="0" w:line="276" w:lineRule="auto"/>
              <w:ind w:left="360"/>
              <w:rPr>
                <w:rFonts w:asciiTheme="majorHAnsi" w:eastAsia="Overlock" w:hAnsiTheme="majorHAnsi" w:cstheme="majorHAnsi"/>
                <w:color w:val="000000"/>
                <w:sz w:val="24"/>
                <w:szCs w:val="24"/>
              </w:rPr>
            </w:pPr>
          </w:p>
        </w:tc>
      </w:tr>
      <w:tr w:rsidR="00B40F2A" w:rsidRPr="00CF0C8C">
        <w:tc>
          <w:tcPr>
            <w:tcW w:w="2547" w:type="dxa"/>
          </w:tcPr>
          <w:p w:rsidR="00B40F2A" w:rsidRPr="00CF0C8C" w:rsidRDefault="00316853">
            <w:pPr>
              <w:spacing w:after="0" w:line="276" w:lineRule="auto"/>
              <w:jc w:val="center"/>
              <w:rPr>
                <w:rFonts w:asciiTheme="majorHAnsi" w:eastAsia="Overlock" w:hAnsiTheme="majorHAnsi" w:cstheme="majorHAnsi"/>
                <w:sz w:val="24"/>
                <w:szCs w:val="24"/>
              </w:rPr>
            </w:pPr>
            <w:r w:rsidRPr="00CF0C8C">
              <w:rPr>
                <w:rFonts w:asciiTheme="majorHAnsi" w:eastAsia="Overlock" w:hAnsiTheme="majorHAnsi" w:cstheme="majorHAnsi"/>
                <w:b/>
                <w:sz w:val="24"/>
                <w:szCs w:val="24"/>
              </w:rPr>
              <w:t>Tutorial de actividades</w:t>
            </w:r>
          </w:p>
        </w:tc>
        <w:tc>
          <w:tcPr>
            <w:tcW w:w="8363" w:type="dxa"/>
          </w:tcPr>
          <w:p w:rsidR="00B40F2A" w:rsidRPr="00CF0C8C" w:rsidRDefault="00316853">
            <w:pPr>
              <w:spacing w:after="0" w:line="276" w:lineRule="auto"/>
              <w:rPr>
                <w:rFonts w:asciiTheme="majorHAnsi" w:eastAsia="Overlock" w:hAnsiTheme="majorHAnsi" w:cstheme="majorHAnsi"/>
                <w:b/>
                <w:sz w:val="24"/>
                <w:szCs w:val="24"/>
                <w:u w:val="single"/>
              </w:rPr>
            </w:pPr>
            <w:r w:rsidRPr="00CF0C8C">
              <w:rPr>
                <w:rFonts w:asciiTheme="majorHAnsi" w:eastAsia="Overlock" w:hAnsiTheme="majorHAnsi" w:cstheme="majorHAnsi"/>
                <w:b/>
                <w:sz w:val="24"/>
                <w:szCs w:val="24"/>
                <w:u w:val="single"/>
              </w:rPr>
              <w:t>Actividad 1:</w:t>
            </w:r>
          </w:p>
          <w:p w:rsidR="00417411" w:rsidRPr="00CF0C8C" w:rsidRDefault="00417411">
            <w:pPr>
              <w:spacing w:after="0" w:line="276" w:lineRule="auto"/>
              <w:rPr>
                <w:rFonts w:asciiTheme="majorHAnsi" w:eastAsia="Overlock" w:hAnsiTheme="majorHAnsi" w:cstheme="majorHAnsi"/>
                <w:sz w:val="24"/>
                <w:szCs w:val="24"/>
                <w:u w:val="single"/>
              </w:rPr>
            </w:pPr>
          </w:p>
          <w:p w:rsidR="00B40F2A" w:rsidRPr="00CF0C8C" w:rsidRDefault="00554CB1" w:rsidP="00554CB1">
            <w:pPr>
              <w:pStyle w:val="Prrafodelista"/>
              <w:numPr>
                <w:ilvl w:val="0"/>
                <w:numId w:val="4"/>
              </w:numPr>
              <w:spacing w:after="0" w:line="240" w:lineRule="auto"/>
              <w:rPr>
                <w:rFonts w:asciiTheme="majorHAnsi" w:eastAsia="Overlock" w:hAnsiTheme="majorHAnsi" w:cstheme="majorHAnsi"/>
                <w:sz w:val="24"/>
                <w:szCs w:val="24"/>
              </w:rPr>
            </w:pPr>
            <w:bookmarkStart w:id="0" w:name="_gjdgxs" w:colFirst="0" w:colLast="0"/>
            <w:bookmarkEnd w:id="0"/>
            <w:r w:rsidRPr="00CF0C8C">
              <w:rPr>
                <w:rFonts w:asciiTheme="majorHAnsi" w:eastAsia="Overlock" w:hAnsiTheme="majorHAnsi" w:cstheme="majorHAnsi"/>
                <w:sz w:val="24"/>
                <w:szCs w:val="24"/>
              </w:rPr>
              <w:t xml:space="preserve">Observan detenidamente el video </w:t>
            </w:r>
            <w:r w:rsidR="00CF0C8C" w:rsidRPr="00CF0C8C">
              <w:rPr>
                <w:rFonts w:asciiTheme="majorHAnsi" w:eastAsia="Overlock" w:hAnsiTheme="majorHAnsi" w:cstheme="majorHAnsi"/>
                <w:sz w:val="24"/>
                <w:szCs w:val="24"/>
              </w:rPr>
              <w:t xml:space="preserve"> </w:t>
            </w:r>
            <w:r w:rsidR="00620A93">
              <w:rPr>
                <w:rFonts w:asciiTheme="majorHAnsi" w:eastAsia="Overlock" w:hAnsiTheme="majorHAnsi" w:cstheme="majorHAnsi"/>
                <w:sz w:val="24"/>
                <w:szCs w:val="24"/>
              </w:rPr>
              <w:t>“</w:t>
            </w:r>
            <w:r w:rsidR="00B762E4">
              <w:rPr>
                <w:rFonts w:asciiTheme="majorHAnsi" w:eastAsia="Overlock" w:hAnsiTheme="majorHAnsi" w:cstheme="majorHAnsi"/>
                <w:sz w:val="24"/>
                <w:szCs w:val="24"/>
              </w:rPr>
              <w:t>¿Qué es bueno y qué es malo?</w:t>
            </w:r>
            <w:r w:rsidR="00CF0C8C" w:rsidRPr="00CF0C8C">
              <w:rPr>
                <w:rFonts w:asciiTheme="majorHAnsi" w:eastAsia="Overlock" w:hAnsiTheme="majorHAnsi" w:cstheme="majorHAnsi"/>
                <w:sz w:val="24"/>
                <w:szCs w:val="24"/>
              </w:rPr>
              <w:t xml:space="preserve">” </w:t>
            </w:r>
            <w:r w:rsidRPr="00CF0C8C">
              <w:rPr>
                <w:rFonts w:asciiTheme="majorHAnsi" w:eastAsia="Overlock" w:hAnsiTheme="majorHAnsi" w:cstheme="majorHAnsi"/>
                <w:sz w:val="24"/>
                <w:szCs w:val="24"/>
              </w:rPr>
              <w:t xml:space="preserve"> </w:t>
            </w:r>
          </w:p>
          <w:p w:rsidR="00CC3A2C" w:rsidRPr="00CF0C8C" w:rsidRDefault="00CC3A2C" w:rsidP="00CC3A2C">
            <w:pPr>
              <w:pStyle w:val="Prrafodelista"/>
              <w:spacing w:after="0" w:line="240" w:lineRule="auto"/>
              <w:rPr>
                <w:rFonts w:asciiTheme="majorHAnsi" w:eastAsia="Overlock" w:hAnsiTheme="majorHAnsi" w:cstheme="majorHAnsi"/>
                <w:sz w:val="24"/>
                <w:szCs w:val="24"/>
              </w:rPr>
            </w:pPr>
          </w:p>
          <w:p w:rsidR="00B40F2A" w:rsidRPr="00CF0C8C" w:rsidRDefault="00316853">
            <w:pPr>
              <w:spacing w:after="0" w:line="276" w:lineRule="auto"/>
              <w:jc w:val="both"/>
              <w:rPr>
                <w:rFonts w:asciiTheme="majorHAnsi" w:eastAsia="Overlock" w:hAnsiTheme="majorHAnsi" w:cstheme="majorHAnsi"/>
                <w:b/>
                <w:sz w:val="24"/>
                <w:szCs w:val="24"/>
                <w:u w:val="single"/>
              </w:rPr>
            </w:pPr>
            <w:r w:rsidRPr="00CF0C8C">
              <w:rPr>
                <w:rFonts w:asciiTheme="majorHAnsi" w:hAnsiTheme="majorHAnsi" w:cstheme="majorHAnsi"/>
                <w:sz w:val="24"/>
                <w:szCs w:val="24"/>
              </w:rPr>
              <w:t xml:space="preserve"> </w:t>
            </w:r>
            <w:r w:rsidRPr="00CF0C8C">
              <w:rPr>
                <w:rFonts w:asciiTheme="majorHAnsi" w:eastAsia="Overlock" w:hAnsiTheme="majorHAnsi" w:cstheme="majorHAnsi"/>
                <w:b/>
                <w:sz w:val="24"/>
                <w:szCs w:val="24"/>
                <w:u w:val="single"/>
              </w:rPr>
              <w:t>Actividad 2</w:t>
            </w:r>
            <w:r w:rsidR="00D3143A" w:rsidRPr="00CF0C8C">
              <w:rPr>
                <w:rFonts w:asciiTheme="majorHAnsi" w:eastAsia="Overlock" w:hAnsiTheme="majorHAnsi" w:cstheme="majorHAnsi"/>
                <w:b/>
                <w:sz w:val="24"/>
                <w:szCs w:val="24"/>
                <w:u w:val="single"/>
              </w:rPr>
              <w:t>:</w:t>
            </w:r>
          </w:p>
          <w:p w:rsidR="00CF186A" w:rsidRPr="00CF186A" w:rsidRDefault="00CF186A" w:rsidP="00CF186A">
            <w:pPr>
              <w:spacing w:after="0" w:line="276" w:lineRule="auto"/>
              <w:jc w:val="both"/>
              <w:rPr>
                <w:rFonts w:asciiTheme="majorHAnsi" w:eastAsia="Overlock" w:hAnsiTheme="majorHAnsi" w:cstheme="majorHAnsi"/>
                <w:sz w:val="24"/>
                <w:szCs w:val="24"/>
                <w:u w:val="single"/>
              </w:rPr>
            </w:pPr>
            <w:r w:rsidRPr="00CF186A">
              <w:rPr>
                <w:rFonts w:asciiTheme="majorHAnsi" w:eastAsia="Overlock" w:hAnsiTheme="majorHAnsi" w:cstheme="majorHAnsi"/>
                <w:sz w:val="24"/>
                <w:szCs w:val="24"/>
                <w:u w:val="single"/>
              </w:rPr>
              <w:t xml:space="preserve">Queridos jóvenes, los invito a iniciar una nueva unidad y procurar responder una pregunta que siempre nos hemos planteado los seres humanos la forma en la que respondemos esta pregunta influye significativamente en la posibilidad de vivir cada día con alegría y lograr la felicidad. </w:t>
            </w:r>
          </w:p>
          <w:p w:rsidR="00CC3A2C" w:rsidRPr="00CF0C8C" w:rsidRDefault="00CF186A" w:rsidP="00CF186A">
            <w:pPr>
              <w:spacing w:after="0" w:line="276" w:lineRule="auto"/>
              <w:jc w:val="both"/>
              <w:rPr>
                <w:rFonts w:asciiTheme="majorHAnsi" w:eastAsia="Overlock" w:hAnsiTheme="majorHAnsi" w:cstheme="majorHAnsi"/>
                <w:sz w:val="24"/>
                <w:szCs w:val="24"/>
                <w:u w:val="single"/>
              </w:rPr>
            </w:pPr>
            <w:r w:rsidRPr="00CF186A">
              <w:rPr>
                <w:rFonts w:asciiTheme="majorHAnsi" w:eastAsia="Overlock" w:hAnsiTheme="majorHAnsi" w:cstheme="majorHAnsi"/>
                <w:sz w:val="24"/>
                <w:szCs w:val="24"/>
                <w:u w:val="single"/>
              </w:rPr>
              <w:t xml:space="preserve">Iniciamos viendo un video que plantea la problemática  para luego desarrollar la rutina de pensamiento "Veo, Pienso y me pregunto.  </w:t>
            </w:r>
          </w:p>
          <w:p w:rsidR="00316853" w:rsidRDefault="00554CB1" w:rsidP="00CA02AF">
            <w:pPr>
              <w:pStyle w:val="Prrafodelista"/>
              <w:numPr>
                <w:ilvl w:val="0"/>
                <w:numId w:val="4"/>
              </w:numPr>
              <w:spacing w:after="0" w:line="276" w:lineRule="auto"/>
              <w:rPr>
                <w:rFonts w:asciiTheme="majorHAnsi" w:eastAsia="Overlock" w:hAnsiTheme="majorHAnsi" w:cstheme="majorHAnsi"/>
                <w:sz w:val="24"/>
                <w:szCs w:val="24"/>
              </w:rPr>
            </w:pPr>
            <w:bookmarkStart w:id="1" w:name="_30j0zll" w:colFirst="0" w:colLast="0"/>
            <w:bookmarkEnd w:id="1"/>
            <w:r w:rsidRPr="00620A93">
              <w:rPr>
                <w:rFonts w:asciiTheme="majorHAnsi" w:eastAsia="Overlock" w:hAnsiTheme="majorHAnsi" w:cstheme="majorHAnsi"/>
                <w:sz w:val="24"/>
                <w:szCs w:val="24"/>
              </w:rPr>
              <w:t xml:space="preserve">Responden </w:t>
            </w:r>
            <w:r w:rsidR="00B762E4">
              <w:rPr>
                <w:rFonts w:asciiTheme="majorHAnsi" w:eastAsia="Overlock" w:hAnsiTheme="majorHAnsi" w:cstheme="majorHAnsi"/>
                <w:sz w:val="24"/>
                <w:szCs w:val="24"/>
              </w:rPr>
              <w:t>la rutina de pensamiento “Veo, pienso y Me pregunto”</w:t>
            </w:r>
          </w:p>
          <w:p w:rsidR="00B762E4" w:rsidRDefault="00B762E4" w:rsidP="00CA02AF">
            <w:pPr>
              <w:pStyle w:val="Prrafodelista"/>
              <w:numPr>
                <w:ilvl w:val="0"/>
                <w:numId w:val="4"/>
              </w:numPr>
              <w:spacing w:after="0" w:line="276" w:lineRule="auto"/>
              <w:rPr>
                <w:rFonts w:asciiTheme="majorHAnsi" w:eastAsia="Overlock" w:hAnsiTheme="majorHAnsi" w:cstheme="majorHAnsi"/>
                <w:sz w:val="24"/>
                <w:szCs w:val="24"/>
              </w:rPr>
            </w:pPr>
            <w:r>
              <w:rPr>
                <w:rFonts w:asciiTheme="majorHAnsi" w:eastAsia="Overlock" w:hAnsiTheme="majorHAnsi" w:cstheme="majorHAnsi"/>
                <w:sz w:val="24"/>
                <w:szCs w:val="24"/>
              </w:rPr>
              <w:t xml:space="preserve">Una vez que la respondas la envías a </w:t>
            </w:r>
            <w:proofErr w:type="spellStart"/>
            <w:r>
              <w:rPr>
                <w:rFonts w:asciiTheme="majorHAnsi" w:eastAsia="Overlock" w:hAnsiTheme="majorHAnsi" w:cstheme="majorHAnsi"/>
                <w:sz w:val="24"/>
                <w:szCs w:val="24"/>
              </w:rPr>
              <w:t>classroom</w:t>
            </w:r>
            <w:proofErr w:type="spellEnd"/>
            <w:r>
              <w:rPr>
                <w:rFonts w:asciiTheme="majorHAnsi" w:eastAsia="Overlock" w:hAnsiTheme="majorHAnsi" w:cstheme="majorHAnsi"/>
                <w:sz w:val="24"/>
                <w:szCs w:val="24"/>
              </w:rPr>
              <w:t xml:space="preserve">. </w:t>
            </w:r>
          </w:p>
          <w:p w:rsidR="00D60B50" w:rsidRPr="00CF0C8C" w:rsidRDefault="00D60B50" w:rsidP="00D60B50">
            <w:pPr>
              <w:pStyle w:val="Prrafodelista"/>
              <w:spacing w:after="0" w:line="276" w:lineRule="auto"/>
              <w:rPr>
                <w:rFonts w:asciiTheme="majorHAnsi" w:eastAsia="Overlock" w:hAnsiTheme="majorHAnsi" w:cstheme="majorHAnsi"/>
                <w:sz w:val="24"/>
                <w:szCs w:val="24"/>
              </w:rPr>
            </w:pPr>
          </w:p>
          <w:p w:rsidR="00B40F2A" w:rsidRPr="00CF0C8C" w:rsidRDefault="00316853">
            <w:pPr>
              <w:spacing w:after="0" w:line="276" w:lineRule="auto"/>
              <w:rPr>
                <w:rFonts w:asciiTheme="majorHAnsi" w:eastAsia="Overlock" w:hAnsiTheme="majorHAnsi" w:cstheme="majorHAnsi"/>
                <w:sz w:val="24"/>
                <w:szCs w:val="24"/>
              </w:rPr>
            </w:pPr>
            <w:r w:rsidRPr="00CF0C8C">
              <w:rPr>
                <w:rFonts w:asciiTheme="majorHAnsi" w:eastAsia="Overlock" w:hAnsiTheme="majorHAnsi" w:cstheme="majorHAnsi"/>
                <w:sz w:val="24"/>
                <w:szCs w:val="24"/>
              </w:rPr>
              <w:t xml:space="preserve"> </w:t>
            </w:r>
            <w:r w:rsidRPr="00CF0C8C">
              <w:rPr>
                <w:rFonts w:asciiTheme="majorHAnsi" w:eastAsia="Overlock" w:hAnsiTheme="majorHAnsi" w:cstheme="majorHAnsi"/>
                <w:b/>
                <w:sz w:val="24"/>
                <w:szCs w:val="24"/>
                <w:u w:val="single"/>
              </w:rPr>
              <w:t xml:space="preserve"> ATENCIÓN: </w:t>
            </w:r>
            <w:bookmarkStart w:id="2" w:name="_GoBack"/>
            <w:bookmarkEnd w:id="2"/>
          </w:p>
          <w:p w:rsidR="00B40F2A" w:rsidRPr="00CF0C8C" w:rsidRDefault="00316853">
            <w:pPr>
              <w:rPr>
                <w:rFonts w:asciiTheme="majorHAnsi" w:eastAsia="Overlock" w:hAnsiTheme="majorHAnsi" w:cstheme="majorHAnsi"/>
                <w:sz w:val="24"/>
                <w:szCs w:val="24"/>
              </w:rPr>
            </w:pPr>
            <w:r w:rsidRPr="00CF0C8C">
              <w:rPr>
                <w:rFonts w:asciiTheme="majorHAnsi" w:eastAsia="Overlock" w:hAnsiTheme="majorHAnsi" w:cstheme="majorHAnsi"/>
                <w:sz w:val="24"/>
                <w:szCs w:val="24"/>
              </w:rPr>
              <w:t xml:space="preserve">-Recuerda que si tienes dudas sobre las actividades, puedes contactarme a mi correo.  </w:t>
            </w:r>
          </w:p>
          <w:p w:rsidR="00CF0C8C" w:rsidRPr="00CF0C8C" w:rsidRDefault="00CF186A">
            <w:pPr>
              <w:rPr>
                <w:rFonts w:asciiTheme="majorHAnsi" w:eastAsia="Overlock" w:hAnsiTheme="majorHAnsi" w:cstheme="majorHAnsi"/>
                <w:sz w:val="24"/>
                <w:szCs w:val="24"/>
              </w:rPr>
            </w:pPr>
            <w:hyperlink r:id="rId8" w:history="1">
              <w:r w:rsidR="00CF0C8C" w:rsidRPr="00CF0C8C">
                <w:rPr>
                  <w:rStyle w:val="Hipervnculo"/>
                  <w:rFonts w:asciiTheme="majorHAnsi" w:eastAsia="Overlock" w:hAnsiTheme="majorHAnsi" w:cstheme="majorHAnsi"/>
                  <w:sz w:val="24"/>
                  <w:szCs w:val="24"/>
                </w:rPr>
                <w:t>moises.nazarl@colegiosfnvalpo.cl</w:t>
              </w:r>
            </w:hyperlink>
            <w:r w:rsidR="00CF0C8C" w:rsidRPr="00CF0C8C">
              <w:rPr>
                <w:rFonts w:asciiTheme="majorHAnsi" w:eastAsia="Overlock" w:hAnsiTheme="majorHAnsi" w:cstheme="majorHAnsi"/>
                <w:sz w:val="24"/>
                <w:szCs w:val="24"/>
              </w:rPr>
              <w:t xml:space="preserve">               </w:t>
            </w:r>
          </w:p>
          <w:p w:rsidR="00B40F2A" w:rsidRPr="00CF0C8C" w:rsidRDefault="00D3143A" w:rsidP="00D3143A">
            <w:pPr>
              <w:rPr>
                <w:rFonts w:asciiTheme="majorHAnsi" w:hAnsiTheme="majorHAnsi" w:cstheme="majorHAnsi"/>
                <w:color w:val="1A1A1A"/>
                <w:sz w:val="24"/>
                <w:szCs w:val="24"/>
              </w:rPr>
            </w:pPr>
            <w:r w:rsidRPr="00CF0C8C">
              <w:rPr>
                <w:rFonts w:asciiTheme="majorHAnsi" w:eastAsia="Overlock" w:hAnsiTheme="majorHAnsi" w:cstheme="majorHAnsi"/>
                <w:sz w:val="24"/>
                <w:szCs w:val="24"/>
              </w:rPr>
              <w:t xml:space="preserve">Moisés </w:t>
            </w:r>
            <w:proofErr w:type="spellStart"/>
            <w:r w:rsidRPr="00CF0C8C">
              <w:rPr>
                <w:rFonts w:asciiTheme="majorHAnsi" w:eastAsia="Overlock" w:hAnsiTheme="majorHAnsi" w:cstheme="majorHAnsi"/>
                <w:sz w:val="24"/>
                <w:szCs w:val="24"/>
              </w:rPr>
              <w:t>Nazar</w:t>
            </w:r>
            <w:proofErr w:type="spellEnd"/>
            <w:r w:rsidRPr="00CF0C8C">
              <w:rPr>
                <w:rFonts w:asciiTheme="majorHAnsi" w:eastAsia="Overlock" w:hAnsiTheme="majorHAnsi" w:cstheme="majorHAnsi"/>
                <w:sz w:val="24"/>
                <w:szCs w:val="24"/>
              </w:rPr>
              <w:t xml:space="preserve"> L</w:t>
            </w:r>
            <w:r w:rsidR="00316853" w:rsidRPr="00CF0C8C">
              <w:rPr>
                <w:rFonts w:asciiTheme="majorHAnsi" w:eastAsia="Overlock" w:hAnsiTheme="majorHAnsi" w:cstheme="majorHAnsi"/>
                <w:sz w:val="24"/>
                <w:szCs w:val="24"/>
              </w:rPr>
              <w:t xml:space="preserve">.   Prof. de </w:t>
            </w:r>
            <w:r w:rsidRPr="00CF0C8C">
              <w:rPr>
                <w:rFonts w:asciiTheme="majorHAnsi" w:eastAsia="Overlock" w:hAnsiTheme="majorHAnsi" w:cstheme="majorHAnsi"/>
                <w:sz w:val="24"/>
                <w:szCs w:val="24"/>
              </w:rPr>
              <w:t>Religión</w:t>
            </w:r>
            <w:r w:rsidR="00316853" w:rsidRPr="00CF0C8C">
              <w:rPr>
                <w:rFonts w:asciiTheme="majorHAnsi" w:eastAsia="Overlock" w:hAnsiTheme="majorHAnsi" w:cstheme="majorHAnsi"/>
                <w:sz w:val="24"/>
                <w:szCs w:val="24"/>
              </w:rPr>
              <w:t>.</w:t>
            </w:r>
          </w:p>
        </w:tc>
      </w:tr>
      <w:tr w:rsidR="00B40F2A" w:rsidRPr="00CF0C8C">
        <w:tc>
          <w:tcPr>
            <w:tcW w:w="10910" w:type="dxa"/>
            <w:gridSpan w:val="2"/>
          </w:tcPr>
          <w:p w:rsidR="00B40F2A" w:rsidRPr="00CF0C8C" w:rsidRDefault="00316853">
            <w:pPr>
              <w:spacing w:after="0" w:line="276" w:lineRule="auto"/>
              <w:rPr>
                <w:rFonts w:asciiTheme="majorHAnsi" w:eastAsia="Overlock" w:hAnsiTheme="majorHAnsi" w:cstheme="majorHAnsi"/>
                <w:sz w:val="24"/>
                <w:szCs w:val="24"/>
              </w:rPr>
            </w:pPr>
            <w:bookmarkStart w:id="3" w:name="_1fob9te" w:colFirst="0" w:colLast="0"/>
            <w:bookmarkEnd w:id="3"/>
            <w:r w:rsidRPr="00CF0C8C">
              <w:rPr>
                <w:rFonts w:asciiTheme="majorHAnsi" w:eastAsia="Overlock" w:hAnsiTheme="majorHAnsi" w:cstheme="majorHAnsi"/>
                <w:b/>
                <w:sz w:val="24"/>
                <w:szCs w:val="24"/>
              </w:rPr>
              <w:t>Recursos digital</w:t>
            </w:r>
          </w:p>
          <w:p w:rsidR="00CC3A2C" w:rsidRDefault="00554CB1" w:rsidP="00B762E4">
            <w:pPr>
              <w:pStyle w:val="Prrafodelista"/>
              <w:numPr>
                <w:ilvl w:val="0"/>
                <w:numId w:val="3"/>
              </w:numPr>
              <w:rPr>
                <w:rFonts w:asciiTheme="majorHAnsi" w:eastAsia="Overlock" w:hAnsiTheme="majorHAnsi" w:cstheme="majorHAnsi"/>
                <w:sz w:val="24"/>
                <w:szCs w:val="24"/>
              </w:rPr>
            </w:pPr>
            <w:bookmarkStart w:id="4" w:name="_3znysh7" w:colFirst="0" w:colLast="0"/>
            <w:bookmarkEnd w:id="4"/>
            <w:r w:rsidRPr="003B1A4E">
              <w:rPr>
                <w:rFonts w:asciiTheme="majorHAnsi" w:eastAsia="Overlock" w:hAnsiTheme="majorHAnsi" w:cstheme="majorHAnsi"/>
                <w:sz w:val="24"/>
                <w:szCs w:val="24"/>
              </w:rPr>
              <w:t>Video</w:t>
            </w:r>
            <w:r w:rsidR="00CF0C8C" w:rsidRPr="003B1A4E">
              <w:rPr>
                <w:rFonts w:asciiTheme="majorHAnsi" w:eastAsia="Overlock" w:hAnsiTheme="majorHAnsi" w:cstheme="majorHAnsi"/>
                <w:sz w:val="24"/>
                <w:szCs w:val="24"/>
              </w:rPr>
              <w:t xml:space="preserve">: </w:t>
            </w:r>
            <w:hyperlink r:id="rId9" w:history="1">
              <w:r w:rsidR="00B762E4" w:rsidRPr="00841D0E">
                <w:rPr>
                  <w:rStyle w:val="Hipervnculo"/>
                  <w:rFonts w:asciiTheme="majorHAnsi" w:eastAsia="Overlock" w:hAnsiTheme="majorHAnsi" w:cstheme="majorHAnsi"/>
                  <w:sz w:val="24"/>
                  <w:szCs w:val="24"/>
                </w:rPr>
                <w:t>https://www.youtube.com/watch?v=CSvvacY4Iug&amp;t=147s</w:t>
              </w:r>
            </w:hyperlink>
          </w:p>
          <w:p w:rsidR="003B1A4E" w:rsidRPr="00CF0C8C" w:rsidRDefault="003B1A4E" w:rsidP="00B762E4">
            <w:pPr>
              <w:pStyle w:val="Prrafodelista"/>
              <w:ind w:left="360"/>
              <w:rPr>
                <w:rFonts w:asciiTheme="majorHAnsi" w:eastAsia="Overlock" w:hAnsiTheme="majorHAnsi" w:cstheme="majorHAnsi"/>
                <w:sz w:val="24"/>
                <w:szCs w:val="24"/>
              </w:rPr>
            </w:pPr>
          </w:p>
        </w:tc>
      </w:tr>
    </w:tbl>
    <w:p w:rsidR="00B40F2A" w:rsidRPr="00CF0C8C" w:rsidRDefault="00B40F2A">
      <w:pPr>
        <w:rPr>
          <w:rFonts w:asciiTheme="majorHAnsi" w:hAnsiTheme="majorHAnsi" w:cstheme="majorHAnsi"/>
          <w:sz w:val="24"/>
          <w:szCs w:val="24"/>
        </w:rPr>
      </w:pPr>
    </w:p>
    <w:p w:rsidR="00B40F2A" w:rsidRPr="00CF0C8C" w:rsidRDefault="00B40F2A">
      <w:pPr>
        <w:rPr>
          <w:rFonts w:asciiTheme="majorHAnsi" w:hAnsiTheme="majorHAnsi" w:cstheme="majorHAnsi"/>
          <w:sz w:val="24"/>
          <w:szCs w:val="24"/>
        </w:rPr>
      </w:pPr>
    </w:p>
    <w:sectPr w:rsidR="00B40F2A" w:rsidRPr="00CF0C8C">
      <w:pgSz w:w="12242" w:h="18711"/>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verlock">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596"/>
    <w:multiLevelType w:val="multilevel"/>
    <w:tmpl w:val="C0A0554E"/>
    <w:lvl w:ilvl="0">
      <w:start w:val="4"/>
      <w:numFmt w:val="bullet"/>
      <w:lvlText w:val="-"/>
      <w:lvlJc w:val="left"/>
      <w:pPr>
        <w:ind w:left="825" w:hanging="360"/>
      </w:pPr>
      <w:rPr>
        <w:rFonts w:ascii="Overlock" w:eastAsia="Overlock" w:hAnsi="Overlock" w:cs="Overlock"/>
        <w:vertAlign w:val="baseline"/>
      </w:rPr>
    </w:lvl>
    <w:lvl w:ilvl="1">
      <w:start w:val="1"/>
      <w:numFmt w:val="bullet"/>
      <w:lvlText w:val="o"/>
      <w:lvlJc w:val="left"/>
      <w:pPr>
        <w:ind w:left="1545" w:hanging="360"/>
      </w:pPr>
      <w:rPr>
        <w:rFonts w:ascii="Courier New" w:eastAsia="Courier New" w:hAnsi="Courier New" w:cs="Courier New"/>
        <w:vertAlign w:val="baseline"/>
      </w:rPr>
    </w:lvl>
    <w:lvl w:ilvl="2">
      <w:start w:val="1"/>
      <w:numFmt w:val="bullet"/>
      <w:lvlText w:val="▪"/>
      <w:lvlJc w:val="left"/>
      <w:pPr>
        <w:ind w:left="2265" w:hanging="360"/>
      </w:pPr>
      <w:rPr>
        <w:rFonts w:ascii="Noto Sans Symbols" w:eastAsia="Noto Sans Symbols" w:hAnsi="Noto Sans Symbols" w:cs="Noto Sans Symbols"/>
        <w:vertAlign w:val="baseline"/>
      </w:rPr>
    </w:lvl>
    <w:lvl w:ilvl="3">
      <w:start w:val="1"/>
      <w:numFmt w:val="bullet"/>
      <w:lvlText w:val="●"/>
      <w:lvlJc w:val="left"/>
      <w:pPr>
        <w:ind w:left="2985" w:hanging="360"/>
      </w:pPr>
      <w:rPr>
        <w:rFonts w:ascii="Noto Sans Symbols" w:eastAsia="Noto Sans Symbols" w:hAnsi="Noto Sans Symbols" w:cs="Noto Sans Symbols"/>
        <w:vertAlign w:val="baseline"/>
      </w:rPr>
    </w:lvl>
    <w:lvl w:ilvl="4">
      <w:start w:val="1"/>
      <w:numFmt w:val="bullet"/>
      <w:lvlText w:val="o"/>
      <w:lvlJc w:val="left"/>
      <w:pPr>
        <w:ind w:left="3705" w:hanging="360"/>
      </w:pPr>
      <w:rPr>
        <w:rFonts w:ascii="Courier New" w:eastAsia="Courier New" w:hAnsi="Courier New" w:cs="Courier New"/>
        <w:vertAlign w:val="baseline"/>
      </w:rPr>
    </w:lvl>
    <w:lvl w:ilvl="5">
      <w:start w:val="1"/>
      <w:numFmt w:val="bullet"/>
      <w:lvlText w:val="▪"/>
      <w:lvlJc w:val="left"/>
      <w:pPr>
        <w:ind w:left="4425" w:hanging="360"/>
      </w:pPr>
      <w:rPr>
        <w:rFonts w:ascii="Noto Sans Symbols" w:eastAsia="Noto Sans Symbols" w:hAnsi="Noto Sans Symbols" w:cs="Noto Sans Symbols"/>
        <w:vertAlign w:val="baseline"/>
      </w:rPr>
    </w:lvl>
    <w:lvl w:ilvl="6">
      <w:start w:val="1"/>
      <w:numFmt w:val="bullet"/>
      <w:lvlText w:val="●"/>
      <w:lvlJc w:val="left"/>
      <w:pPr>
        <w:ind w:left="5145" w:hanging="360"/>
      </w:pPr>
      <w:rPr>
        <w:rFonts w:ascii="Noto Sans Symbols" w:eastAsia="Noto Sans Symbols" w:hAnsi="Noto Sans Symbols" w:cs="Noto Sans Symbols"/>
        <w:vertAlign w:val="baseline"/>
      </w:rPr>
    </w:lvl>
    <w:lvl w:ilvl="7">
      <w:start w:val="1"/>
      <w:numFmt w:val="bullet"/>
      <w:lvlText w:val="o"/>
      <w:lvlJc w:val="left"/>
      <w:pPr>
        <w:ind w:left="5865" w:hanging="360"/>
      </w:pPr>
      <w:rPr>
        <w:rFonts w:ascii="Courier New" w:eastAsia="Courier New" w:hAnsi="Courier New" w:cs="Courier New"/>
        <w:vertAlign w:val="baseline"/>
      </w:rPr>
    </w:lvl>
    <w:lvl w:ilvl="8">
      <w:start w:val="1"/>
      <w:numFmt w:val="bullet"/>
      <w:lvlText w:val="▪"/>
      <w:lvlJc w:val="left"/>
      <w:pPr>
        <w:ind w:left="6585" w:hanging="360"/>
      </w:pPr>
      <w:rPr>
        <w:rFonts w:ascii="Noto Sans Symbols" w:eastAsia="Noto Sans Symbols" w:hAnsi="Noto Sans Symbols" w:cs="Noto Sans Symbols"/>
        <w:vertAlign w:val="baseline"/>
      </w:rPr>
    </w:lvl>
  </w:abstractNum>
  <w:abstractNum w:abstractNumId="1">
    <w:nsid w:val="10B51408"/>
    <w:multiLevelType w:val="hybridMultilevel"/>
    <w:tmpl w:val="3FDC4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8CE3CD7"/>
    <w:multiLevelType w:val="multilevel"/>
    <w:tmpl w:val="8E54B34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E664BF0"/>
    <w:multiLevelType w:val="hybridMultilevel"/>
    <w:tmpl w:val="AB9AD6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0E04B38"/>
    <w:multiLevelType w:val="hybridMultilevel"/>
    <w:tmpl w:val="21FE74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6F456959"/>
    <w:multiLevelType w:val="hybridMultilevel"/>
    <w:tmpl w:val="8DA68E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40F2A"/>
    <w:rsid w:val="00292053"/>
    <w:rsid w:val="002E60D9"/>
    <w:rsid w:val="00316853"/>
    <w:rsid w:val="003B1A4E"/>
    <w:rsid w:val="00417411"/>
    <w:rsid w:val="00554CB1"/>
    <w:rsid w:val="0058245B"/>
    <w:rsid w:val="005B0079"/>
    <w:rsid w:val="00620A93"/>
    <w:rsid w:val="00647CA1"/>
    <w:rsid w:val="00664B6E"/>
    <w:rsid w:val="00756486"/>
    <w:rsid w:val="0078027E"/>
    <w:rsid w:val="007F1E52"/>
    <w:rsid w:val="008D5D46"/>
    <w:rsid w:val="00B40F2A"/>
    <w:rsid w:val="00B762E4"/>
    <w:rsid w:val="00BD5499"/>
    <w:rsid w:val="00CC3A2C"/>
    <w:rsid w:val="00CF0C8C"/>
    <w:rsid w:val="00CF186A"/>
    <w:rsid w:val="00D3143A"/>
    <w:rsid w:val="00D60B50"/>
    <w:rsid w:val="00D75E52"/>
    <w:rsid w:val="00E6519C"/>
    <w:rsid w:val="00FC79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D3143A"/>
    <w:rPr>
      <w:color w:val="0000FF" w:themeColor="hyperlink"/>
      <w:u w:val="single"/>
    </w:rPr>
  </w:style>
  <w:style w:type="paragraph" w:styleId="Prrafodelista">
    <w:name w:val="List Paragraph"/>
    <w:basedOn w:val="Normal"/>
    <w:uiPriority w:val="34"/>
    <w:qFormat/>
    <w:rsid w:val="00417411"/>
    <w:pPr>
      <w:ind w:left="720"/>
      <w:contextualSpacing/>
    </w:pPr>
  </w:style>
  <w:style w:type="character" w:styleId="Textoennegrita">
    <w:name w:val="Strong"/>
    <w:basedOn w:val="Fuentedeprrafopredeter"/>
    <w:uiPriority w:val="22"/>
    <w:qFormat/>
    <w:rsid w:val="0078027E"/>
    <w:rPr>
      <w:b/>
      <w:bCs/>
    </w:rPr>
  </w:style>
  <w:style w:type="paragraph" w:styleId="NormalWeb">
    <w:name w:val="Normal (Web)"/>
    <w:basedOn w:val="Normal"/>
    <w:uiPriority w:val="99"/>
    <w:semiHidden/>
    <w:unhideWhenUsed/>
    <w:rsid w:val="00620A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D3143A"/>
    <w:rPr>
      <w:color w:val="0000FF" w:themeColor="hyperlink"/>
      <w:u w:val="single"/>
    </w:rPr>
  </w:style>
  <w:style w:type="paragraph" w:styleId="Prrafodelista">
    <w:name w:val="List Paragraph"/>
    <w:basedOn w:val="Normal"/>
    <w:uiPriority w:val="34"/>
    <w:qFormat/>
    <w:rsid w:val="00417411"/>
    <w:pPr>
      <w:ind w:left="720"/>
      <w:contextualSpacing/>
    </w:pPr>
  </w:style>
  <w:style w:type="character" w:styleId="Textoennegrita">
    <w:name w:val="Strong"/>
    <w:basedOn w:val="Fuentedeprrafopredeter"/>
    <w:uiPriority w:val="22"/>
    <w:qFormat/>
    <w:rsid w:val="0078027E"/>
    <w:rPr>
      <w:b/>
      <w:bCs/>
    </w:rPr>
  </w:style>
  <w:style w:type="paragraph" w:styleId="NormalWeb">
    <w:name w:val="Normal (Web)"/>
    <w:basedOn w:val="Normal"/>
    <w:uiPriority w:val="99"/>
    <w:semiHidden/>
    <w:unhideWhenUsed/>
    <w:rsid w:val="00620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ises.nazarl@colegiosfnvalpo.c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SvvacY4Iug&amp;t=14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Moisés Nazar</dc:creator>
  <cp:lastModifiedBy>56949</cp:lastModifiedBy>
  <cp:revision>3</cp:revision>
  <dcterms:created xsi:type="dcterms:W3CDTF">2020-10-29T21:15:00Z</dcterms:created>
  <dcterms:modified xsi:type="dcterms:W3CDTF">2020-10-29T22:38:00Z</dcterms:modified>
</cp:coreProperties>
</file>